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676B58" w14:textId="558E5076" w:rsidR="003305D4" w:rsidRDefault="003305D4" w:rsidP="00EE0EC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276721D" wp14:editId="6F77D8AB">
            <wp:extent cx="2573078" cy="1631092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TANSW and ACT logo_14x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413" cy="164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86CE" w14:textId="77777777" w:rsidR="003305D4" w:rsidRDefault="003305D4" w:rsidP="003305D4">
      <w:pPr>
        <w:rPr>
          <w:b/>
        </w:rPr>
      </w:pPr>
    </w:p>
    <w:p w14:paraId="76FF1B34" w14:textId="1A6E9C8F" w:rsidR="00897E17" w:rsidRPr="00EE0EC6" w:rsidRDefault="00897E17" w:rsidP="00C9720F">
      <w:pPr>
        <w:rPr>
          <w:b/>
        </w:rPr>
      </w:pPr>
    </w:p>
    <w:p w14:paraId="33C3A03D" w14:textId="4A35C45B" w:rsidR="00EE0EC6" w:rsidRPr="0089449E" w:rsidRDefault="00B417C9" w:rsidP="00EE0EC6">
      <w:pPr>
        <w:jc w:val="center"/>
        <w:rPr>
          <w:b/>
          <w:sz w:val="28"/>
          <w:szCs w:val="28"/>
        </w:rPr>
      </w:pPr>
      <w:r w:rsidRPr="0089449E">
        <w:rPr>
          <w:b/>
          <w:sz w:val="28"/>
          <w:szCs w:val="28"/>
        </w:rPr>
        <w:t xml:space="preserve">Appendix </w:t>
      </w:r>
      <w:r w:rsidR="00646F76">
        <w:rPr>
          <w:b/>
          <w:sz w:val="28"/>
          <w:szCs w:val="28"/>
        </w:rPr>
        <w:t>1</w:t>
      </w:r>
      <w:bookmarkStart w:id="0" w:name="_GoBack"/>
      <w:bookmarkEnd w:id="0"/>
      <w:r w:rsidRPr="0089449E">
        <w:rPr>
          <w:b/>
          <w:sz w:val="28"/>
          <w:szCs w:val="28"/>
        </w:rPr>
        <w:t xml:space="preserve">: Student activities </w:t>
      </w:r>
      <w:r w:rsidR="00D15BFE" w:rsidRPr="0089449E">
        <w:rPr>
          <w:b/>
          <w:sz w:val="28"/>
          <w:szCs w:val="28"/>
        </w:rPr>
        <w:t xml:space="preserve">for </w:t>
      </w:r>
      <w:r w:rsidR="00E97EAF" w:rsidRPr="0089449E">
        <w:rPr>
          <w:b/>
          <w:sz w:val="28"/>
          <w:szCs w:val="28"/>
        </w:rPr>
        <w:t>Tundra Investigative Study</w:t>
      </w:r>
    </w:p>
    <w:p w14:paraId="6C9F1DD1" w14:textId="2F47DC67" w:rsidR="000952E2" w:rsidRPr="0089449E" w:rsidRDefault="000952E2" w:rsidP="00EE0EC6">
      <w:pPr>
        <w:jc w:val="center"/>
        <w:rPr>
          <w:b/>
          <w:sz w:val="28"/>
          <w:szCs w:val="28"/>
        </w:rPr>
      </w:pPr>
    </w:p>
    <w:p w14:paraId="72DF3075" w14:textId="32B981A8" w:rsidR="000952E2" w:rsidRPr="0089449E" w:rsidRDefault="000952E2" w:rsidP="00EE0EC6">
      <w:pPr>
        <w:jc w:val="center"/>
        <w:rPr>
          <w:bCs/>
          <w:sz w:val="28"/>
          <w:szCs w:val="28"/>
        </w:rPr>
      </w:pPr>
      <w:r w:rsidRPr="0089449E">
        <w:rPr>
          <w:bCs/>
          <w:sz w:val="28"/>
          <w:szCs w:val="28"/>
        </w:rPr>
        <w:t>Created by L</w:t>
      </w:r>
      <w:r w:rsidR="00D1224B" w:rsidRPr="0089449E">
        <w:rPr>
          <w:bCs/>
          <w:sz w:val="28"/>
          <w:szCs w:val="28"/>
        </w:rPr>
        <w:t>ouise Swanson</w:t>
      </w:r>
      <w:r w:rsidR="0089449E" w:rsidRPr="0089449E">
        <w:rPr>
          <w:bCs/>
          <w:sz w:val="28"/>
          <w:szCs w:val="28"/>
        </w:rPr>
        <w:t xml:space="preserve"> for GTANSW &amp; ACT</w:t>
      </w:r>
    </w:p>
    <w:p w14:paraId="72E711DC" w14:textId="77777777" w:rsidR="00EE0EC6" w:rsidRPr="0089449E" w:rsidRDefault="00EE0EC6">
      <w:pPr>
        <w:rPr>
          <w:sz w:val="28"/>
          <w:szCs w:val="28"/>
        </w:rPr>
      </w:pPr>
    </w:p>
    <w:p w14:paraId="25A50CA0" w14:textId="57C3B542" w:rsidR="008B2919" w:rsidRPr="0089449E" w:rsidRDefault="00A17C57" w:rsidP="003305D4">
      <w:pPr>
        <w:jc w:val="center"/>
        <w:rPr>
          <w:sz w:val="28"/>
          <w:szCs w:val="28"/>
        </w:rPr>
      </w:pPr>
      <w:r w:rsidRPr="0089449E">
        <w:rPr>
          <w:sz w:val="28"/>
          <w:szCs w:val="28"/>
        </w:rPr>
        <w:t xml:space="preserve">The Geography </w:t>
      </w:r>
      <w:r w:rsidR="00196B4D" w:rsidRPr="0089449E">
        <w:rPr>
          <w:sz w:val="28"/>
          <w:szCs w:val="28"/>
        </w:rPr>
        <w:t xml:space="preserve">Bulletin </w:t>
      </w:r>
      <w:r w:rsidR="00DC38B4" w:rsidRPr="0089449E">
        <w:rPr>
          <w:sz w:val="28"/>
          <w:szCs w:val="28"/>
        </w:rPr>
        <w:t xml:space="preserve">2019 </w:t>
      </w:r>
      <w:r w:rsidR="00343663" w:rsidRPr="0089449E">
        <w:rPr>
          <w:sz w:val="28"/>
          <w:szCs w:val="28"/>
        </w:rPr>
        <w:t xml:space="preserve">Edition </w:t>
      </w:r>
      <w:r w:rsidR="00D1224B" w:rsidRPr="0089449E">
        <w:rPr>
          <w:sz w:val="28"/>
          <w:szCs w:val="28"/>
        </w:rPr>
        <w:t>3</w:t>
      </w:r>
      <w:r w:rsidR="000F37E2" w:rsidRPr="0089449E">
        <w:rPr>
          <w:sz w:val="28"/>
          <w:szCs w:val="28"/>
        </w:rPr>
        <w:t xml:space="preserve"> </w:t>
      </w:r>
      <w:r w:rsidR="00DC38B4" w:rsidRPr="0089449E">
        <w:rPr>
          <w:sz w:val="28"/>
          <w:szCs w:val="28"/>
        </w:rPr>
        <w:t>(</w:t>
      </w:r>
      <w:r w:rsidR="000F37E2" w:rsidRPr="0089449E">
        <w:rPr>
          <w:sz w:val="28"/>
          <w:szCs w:val="28"/>
        </w:rPr>
        <w:t>Volume 5</w:t>
      </w:r>
      <w:r w:rsidR="00DA1A95" w:rsidRPr="0089449E">
        <w:rPr>
          <w:sz w:val="28"/>
          <w:szCs w:val="28"/>
        </w:rPr>
        <w:t xml:space="preserve">1 No </w:t>
      </w:r>
      <w:r w:rsidR="00D1224B" w:rsidRPr="0089449E">
        <w:rPr>
          <w:sz w:val="28"/>
          <w:szCs w:val="28"/>
        </w:rPr>
        <w:t>3</w:t>
      </w:r>
      <w:r w:rsidR="00DC38B4" w:rsidRPr="0089449E">
        <w:rPr>
          <w:sz w:val="28"/>
          <w:szCs w:val="28"/>
        </w:rPr>
        <w:t>)</w:t>
      </w:r>
    </w:p>
    <w:p w14:paraId="7BF5508C" w14:textId="766FBC8A" w:rsidR="003305D4" w:rsidRPr="0089449E" w:rsidRDefault="004714A7" w:rsidP="003305D4">
      <w:pPr>
        <w:jc w:val="center"/>
        <w:rPr>
          <w:sz w:val="28"/>
          <w:szCs w:val="28"/>
        </w:rPr>
      </w:pPr>
      <w:hyperlink r:id="rId8" w:history="1">
        <w:r w:rsidR="003305D4" w:rsidRPr="0089449E">
          <w:rPr>
            <w:rStyle w:val="Hyperlink"/>
            <w:sz w:val="28"/>
            <w:szCs w:val="28"/>
          </w:rPr>
          <w:t>https://www.gtansw.org.au/members/login.php</w:t>
        </w:r>
      </w:hyperlink>
    </w:p>
    <w:p w14:paraId="196987E2" w14:textId="4D6A5FD5" w:rsidR="003305D4" w:rsidRDefault="00AD3851" w:rsidP="003305D4">
      <w:pPr>
        <w:jc w:val="center"/>
      </w:pPr>
      <w:r>
        <w:rPr>
          <w:rFonts w:cstheme="minorHAnsi"/>
          <w:b/>
          <w:noProof/>
        </w:rPr>
        <w:drawing>
          <wp:anchor distT="0" distB="0" distL="114300" distR="114300" simplePos="0" relativeHeight="251674624" behindDoc="1" locked="0" layoutInCell="1" allowOverlap="1" wp14:anchorId="107BFA01" wp14:editId="5D2BD3FD">
            <wp:simplePos x="0" y="0"/>
            <wp:positionH relativeFrom="column">
              <wp:posOffset>1821815</wp:posOffset>
            </wp:positionH>
            <wp:positionV relativeFrom="paragraph">
              <wp:posOffset>127000</wp:posOffset>
            </wp:positionV>
            <wp:extent cx="1825625" cy="2562860"/>
            <wp:effectExtent l="0" t="0" r="3175" b="2540"/>
            <wp:wrapTight wrapText="bothSides">
              <wp:wrapPolygon edited="0">
                <wp:start x="0" y="0"/>
                <wp:lineTo x="0" y="21514"/>
                <wp:lineTo x="21487" y="21514"/>
                <wp:lineTo x="2148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9-10-09 at 4.37.3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E72FD" w14:textId="2F25B57A" w:rsidR="008F58D3" w:rsidRDefault="008F58D3"/>
    <w:p w14:paraId="2175E297" w14:textId="77777777" w:rsidR="00AD3851" w:rsidRDefault="00AD3851"/>
    <w:p w14:paraId="21342007" w14:textId="77777777" w:rsidR="00AD3851" w:rsidRDefault="00AD3851"/>
    <w:p w14:paraId="524F71BB" w14:textId="77777777" w:rsidR="00AD3851" w:rsidRDefault="00AD3851"/>
    <w:p w14:paraId="1EAB27F6" w14:textId="77777777" w:rsidR="00AD3851" w:rsidRDefault="00AD3851"/>
    <w:p w14:paraId="6039C4F5" w14:textId="77777777" w:rsidR="00AD3851" w:rsidRDefault="00AD3851"/>
    <w:p w14:paraId="4B578DB2" w14:textId="77777777" w:rsidR="00AD3851" w:rsidRDefault="00AD3851"/>
    <w:p w14:paraId="52DAB92F" w14:textId="77777777" w:rsidR="00AD3851" w:rsidRDefault="00AD3851"/>
    <w:p w14:paraId="7480B874" w14:textId="77777777" w:rsidR="00AD3851" w:rsidRDefault="00AD3851"/>
    <w:p w14:paraId="3E7BAC07" w14:textId="77777777" w:rsidR="00AD3851" w:rsidRDefault="00AD3851"/>
    <w:p w14:paraId="327BA317" w14:textId="77777777" w:rsidR="00AD3851" w:rsidRDefault="00AD3851"/>
    <w:p w14:paraId="621F4D6E" w14:textId="77777777" w:rsidR="00AD3851" w:rsidRDefault="00AD3851"/>
    <w:p w14:paraId="6B8CE13C" w14:textId="75708C04" w:rsidR="00AD3851" w:rsidRDefault="00AD3851"/>
    <w:p w14:paraId="79B85FFF" w14:textId="3147C53B" w:rsidR="00DD4E1E" w:rsidRDefault="00DD4E1E"/>
    <w:p w14:paraId="29662B32" w14:textId="77777777" w:rsidR="00DD4E1E" w:rsidRDefault="00DD4E1E"/>
    <w:p w14:paraId="007E1FF7" w14:textId="65EA60B5" w:rsidR="008F58D3" w:rsidRDefault="008F58D3">
      <w:r>
        <w:t xml:space="preserve">This document has been </w:t>
      </w:r>
      <w:r w:rsidR="000A1BBE">
        <w:t>provided in both PDF</w:t>
      </w:r>
      <w:r>
        <w:t xml:space="preserve"> </w:t>
      </w:r>
      <w:r w:rsidR="000A1BBE">
        <w:t xml:space="preserve">and </w:t>
      </w:r>
      <w:r>
        <w:t>Word format</w:t>
      </w:r>
      <w:r w:rsidR="000A1BBE">
        <w:t>s</w:t>
      </w:r>
      <w:r>
        <w:t xml:space="preserve"> to allow teachers to add or delete elements as appropriate to their students. </w:t>
      </w:r>
    </w:p>
    <w:p w14:paraId="3620A205" w14:textId="1CF479E0" w:rsidR="003305D4" w:rsidRDefault="003305D4"/>
    <w:p w14:paraId="3D236455" w14:textId="44C59F09" w:rsidR="000A1BBE" w:rsidRDefault="003305D4">
      <w:r>
        <w:t xml:space="preserve">Login to your account to access the </w:t>
      </w:r>
      <w:r w:rsidR="007534A1">
        <w:t xml:space="preserve">GTA </w:t>
      </w:r>
      <w:r>
        <w:t>Bulletin and individual article</w:t>
      </w:r>
      <w:r w:rsidR="00CE3C74">
        <w:t>s</w:t>
      </w:r>
      <w:r>
        <w:t xml:space="preserve"> for </w:t>
      </w:r>
      <w:r w:rsidR="0072171A">
        <w:t>printing</w:t>
      </w:r>
      <w:r w:rsidR="004E5495">
        <w:t xml:space="preserve"> where required</w:t>
      </w:r>
      <w:r w:rsidR="0097793F">
        <w:t>.</w:t>
      </w:r>
    </w:p>
    <w:p w14:paraId="6C730817" w14:textId="140A42CF" w:rsidR="00CE3C74" w:rsidRDefault="00CE3C74"/>
    <w:p w14:paraId="0556DA8E" w14:textId="7CF3EB6D" w:rsidR="00CE3C74" w:rsidRPr="00DB5F7A" w:rsidRDefault="00CE3C74" w:rsidP="00CE3C74">
      <w:pPr>
        <w:rPr>
          <w:rFonts w:cstheme="minorHAnsi"/>
        </w:rPr>
      </w:pPr>
      <w:r w:rsidRPr="00DB5F7A">
        <w:rPr>
          <w:rFonts w:cstheme="minorHAnsi"/>
        </w:rPr>
        <w:t>Fo</w:t>
      </w:r>
      <w:r>
        <w:rPr>
          <w:rFonts w:cstheme="minorHAnsi"/>
        </w:rPr>
        <w:t>r</w:t>
      </w:r>
      <w:r w:rsidRPr="00DB5F7A">
        <w:rPr>
          <w:rFonts w:cstheme="minorHAnsi"/>
        </w:rPr>
        <w:t xml:space="preserve"> Activity </w:t>
      </w:r>
      <w:r>
        <w:rPr>
          <w:rFonts w:cstheme="minorHAnsi"/>
        </w:rPr>
        <w:t xml:space="preserve">2 parts </w:t>
      </w:r>
      <w:r w:rsidR="00AD3851">
        <w:rPr>
          <w:rFonts w:cstheme="minorHAnsi"/>
        </w:rPr>
        <w:t>A</w:t>
      </w:r>
      <w:r>
        <w:rPr>
          <w:rFonts w:cstheme="minorHAnsi"/>
        </w:rPr>
        <w:t xml:space="preserve"> – </w:t>
      </w:r>
      <w:r w:rsidR="00AD3851">
        <w:rPr>
          <w:rFonts w:cstheme="minorHAnsi"/>
        </w:rPr>
        <w:t>F</w:t>
      </w:r>
      <w:r>
        <w:rPr>
          <w:rFonts w:cstheme="minorHAnsi"/>
        </w:rPr>
        <w:t>, s</w:t>
      </w:r>
      <w:r w:rsidRPr="00441CD8">
        <w:rPr>
          <w:rFonts w:cstheme="minorHAnsi"/>
        </w:rPr>
        <w:t xml:space="preserve">tudents will need a copy of the article </w:t>
      </w:r>
      <w:r w:rsidRPr="00D1224B">
        <w:rPr>
          <w:rFonts w:cstheme="minorHAnsi"/>
          <w:i/>
          <w:iCs/>
        </w:rPr>
        <w:t>‘Subarctic and subantarctic Tundra Investigative study’</w:t>
      </w:r>
    </w:p>
    <w:p w14:paraId="7C97AF0C" w14:textId="77777777" w:rsidR="000A1BBE" w:rsidRDefault="000A1BBE"/>
    <w:p w14:paraId="69F45AF8" w14:textId="351ACC3C" w:rsidR="003305D4" w:rsidRDefault="000952E2">
      <w:r>
        <w:t>Instructions are provided with each activity</w:t>
      </w:r>
      <w:r w:rsidR="000A1BBE">
        <w:t xml:space="preserve">. </w:t>
      </w:r>
      <w:r w:rsidR="0072171A">
        <w:t xml:space="preserve"> </w:t>
      </w:r>
    </w:p>
    <w:p w14:paraId="15621BD6" w14:textId="6C29C000" w:rsidR="004E541A" w:rsidRDefault="004E541A">
      <w:pPr>
        <w:rPr>
          <w:b/>
        </w:rPr>
      </w:pPr>
    </w:p>
    <w:p w14:paraId="18B7A408" w14:textId="0A0D91C7" w:rsidR="000A1BBE" w:rsidRDefault="000A1BBE">
      <w:pPr>
        <w:rPr>
          <w:rFonts w:cstheme="minorHAnsi"/>
          <w:b/>
        </w:rPr>
      </w:pPr>
    </w:p>
    <w:p w14:paraId="5A6432AF" w14:textId="37612A0A" w:rsidR="000A1BBE" w:rsidRDefault="000A1BBE">
      <w:pPr>
        <w:rPr>
          <w:rFonts w:cstheme="minorHAnsi"/>
          <w:b/>
        </w:rPr>
      </w:pPr>
    </w:p>
    <w:p w14:paraId="5DBFCCAF" w14:textId="50D0CA64" w:rsidR="006C4F83" w:rsidRPr="00FA5576" w:rsidRDefault="006C4F83" w:rsidP="006C4F83">
      <w:pPr>
        <w:pStyle w:val="Heading1"/>
        <w:spacing w:before="0"/>
        <w:rPr>
          <w:sz w:val="28"/>
          <w:szCs w:val="28"/>
          <w:shd w:val="clear" w:color="auto" w:fill="FFFFFF"/>
        </w:rPr>
      </w:pPr>
      <w:r w:rsidRPr="00FA5576">
        <w:rPr>
          <w:sz w:val="28"/>
          <w:szCs w:val="28"/>
          <w:shd w:val="clear" w:color="auto" w:fill="FFFFFF"/>
        </w:rPr>
        <w:lastRenderedPageBreak/>
        <w:t>Activity A: Skills – Climate graphs</w:t>
      </w:r>
    </w:p>
    <w:p w14:paraId="221C2BE5" w14:textId="77777777" w:rsidR="006C4F83" w:rsidRPr="00B653BD" w:rsidRDefault="006C4F83" w:rsidP="006C4F83">
      <w:pPr>
        <w:rPr>
          <w:rFonts w:asciiTheme="majorHAnsi" w:eastAsia="Times New Roman" w:hAnsiTheme="majorHAnsi" w:cs="Times New Roman"/>
          <w:shd w:val="clear" w:color="auto" w:fill="FFFFFF"/>
        </w:rPr>
      </w:pPr>
    </w:p>
    <w:p w14:paraId="341A8F8C" w14:textId="77777777" w:rsidR="006C4F83" w:rsidRDefault="006C4F83">
      <w:pPr>
        <w:rPr>
          <w:rFonts w:asciiTheme="majorHAnsi" w:eastAsia="Times New Roman" w:hAnsiTheme="majorHAnsi" w:cs="Times New Roman"/>
          <w:shd w:val="clear" w:color="auto" w:fill="FFFFFF"/>
        </w:rPr>
      </w:pPr>
      <w:r w:rsidRPr="00B653BD">
        <w:rPr>
          <w:rFonts w:asciiTheme="majorHAnsi" w:eastAsia="Times New Roman" w:hAnsiTheme="majorHAnsi" w:cs="Times New Roman"/>
          <w:shd w:val="clear" w:color="auto" w:fill="FFFFFF"/>
        </w:rPr>
        <w:t>A climate graph is a graph which shows the annual rainfall and temperature at a particular location. The rainfall (or precipitation) is indicated by a blue bar for each month.</w:t>
      </w:r>
      <w:r w:rsidRPr="00B653BD">
        <w:rPr>
          <w:rFonts w:asciiTheme="majorHAnsi" w:eastAsia="Times New Roman" w:hAnsiTheme="majorHAnsi" w:cs="Times New Roman"/>
        </w:rPr>
        <w:br/>
      </w:r>
      <w:r w:rsidRPr="00B653BD">
        <w:rPr>
          <w:rFonts w:asciiTheme="majorHAnsi" w:eastAsia="Times New Roman" w:hAnsiTheme="majorHAnsi" w:cs="Times New Roman"/>
        </w:rPr>
        <w:br/>
      </w:r>
      <w:r w:rsidRPr="00B653BD">
        <w:rPr>
          <w:rFonts w:asciiTheme="majorHAnsi" w:eastAsia="Times New Roman" w:hAnsiTheme="majorHAnsi" w:cs="Times New Roman"/>
          <w:shd w:val="clear" w:color="auto" w:fill="FFFFFF"/>
        </w:rPr>
        <w:t>The temperature is indicated by a line on the graph showing the temperature for each month. This line is red. </w:t>
      </w:r>
      <w:r w:rsidRPr="00B653BD">
        <w:rPr>
          <w:rFonts w:asciiTheme="majorHAnsi" w:eastAsia="Times New Roman" w:hAnsiTheme="majorHAnsi" w:cs="Times New Roman"/>
        </w:rPr>
        <w:br/>
      </w:r>
      <w:r w:rsidRPr="00B653BD">
        <w:rPr>
          <w:rFonts w:asciiTheme="majorHAnsi" w:eastAsia="Times New Roman" w:hAnsiTheme="majorHAnsi" w:cs="Times New Roman"/>
        </w:rPr>
        <w:br/>
      </w:r>
      <w:r w:rsidRPr="00B653BD">
        <w:rPr>
          <w:rFonts w:asciiTheme="majorHAnsi" w:eastAsia="Times New Roman" w:hAnsiTheme="majorHAnsi" w:cs="Times New Roman"/>
          <w:shd w:val="clear" w:color="auto" w:fill="FFFFFF"/>
        </w:rPr>
        <w:t>The months of the year are on the bottom axis of the graph. Temperature is usually on the right axis and rainfall is usually on the left axis.</w:t>
      </w:r>
    </w:p>
    <w:p w14:paraId="30A3377E" w14:textId="428CE1FC" w:rsidR="000952E2" w:rsidRDefault="006C4F83" w:rsidP="006C4F83">
      <w:pPr>
        <w:jc w:val="center"/>
        <w:rPr>
          <w:rFonts w:asciiTheme="majorHAnsi" w:hAnsiTheme="majorHAnsi"/>
          <w:noProof/>
          <w:lang w:val="en-US"/>
        </w:rPr>
      </w:pPr>
      <w:r w:rsidRPr="00B653BD">
        <w:rPr>
          <w:rFonts w:asciiTheme="majorHAnsi" w:eastAsia="Times New Roman" w:hAnsiTheme="majorHAnsi" w:cs="Times New Roman"/>
          <w:shd w:val="clear" w:color="auto" w:fill="FFFFFF"/>
        </w:rPr>
        <w:br/>
        <w:t>​</w:t>
      </w:r>
      <w:r>
        <w:rPr>
          <w:rFonts w:asciiTheme="majorHAnsi" w:hAnsiTheme="majorHAnsi"/>
          <w:noProof/>
          <w:lang w:val="en-US"/>
        </w:rPr>
        <w:drawing>
          <wp:inline distT="0" distB="0" distL="0" distR="0" wp14:anchorId="01A49D08" wp14:editId="3E7BB094">
            <wp:extent cx="4989689" cy="5130650"/>
            <wp:effectExtent l="0" t="0" r="1905" b="635"/>
            <wp:docPr id="3" name="Picture 3" descr="Macintosh HD:Users:louiseswanson:Desktop:Screen Shot 2019-09-01 at 7.33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ouiseswanson:Desktop:Screen Shot 2019-09-01 at 7.33.18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782" cy="515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665ED" w14:textId="234105B9" w:rsidR="006C4F83" w:rsidRDefault="006C4F83" w:rsidP="006C4F83">
      <w:pPr>
        <w:rPr>
          <w:rFonts w:asciiTheme="majorHAnsi" w:hAnsiTheme="majorHAnsi"/>
          <w:noProof/>
          <w:lang w:val="en-US"/>
        </w:rPr>
      </w:pPr>
    </w:p>
    <w:p w14:paraId="10854EC5" w14:textId="2CFEA0B4" w:rsidR="006C4F83" w:rsidRDefault="006C4F83" w:rsidP="006C4F83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Describe the climate at Churchill using the </w:t>
      </w:r>
      <w:r w:rsidR="00FA5576">
        <w:rPr>
          <w:rFonts w:asciiTheme="majorHAnsi" w:hAnsiTheme="majorHAnsi"/>
          <w:lang w:val="en-US"/>
        </w:rPr>
        <w:t xml:space="preserve">following </w:t>
      </w:r>
      <w:r>
        <w:rPr>
          <w:rFonts w:asciiTheme="majorHAnsi" w:hAnsiTheme="majorHAnsi"/>
          <w:lang w:val="en-US"/>
        </w:rPr>
        <w:t>concepts – maximum and minimum average temperature, annual temperature range, annual precipitation and its distribution.</w:t>
      </w:r>
    </w:p>
    <w:p w14:paraId="130A330E" w14:textId="095549F9" w:rsidR="006C4F83" w:rsidRDefault="006C4F83" w:rsidP="006C4F83">
      <w:pPr>
        <w:rPr>
          <w:rFonts w:asciiTheme="majorHAnsi" w:hAnsiTheme="majorHAnsi"/>
          <w:lang w:val="en-US"/>
        </w:rPr>
      </w:pPr>
    </w:p>
    <w:p w14:paraId="28039D8A" w14:textId="767EE6D2" w:rsidR="006C4F83" w:rsidRDefault="00FA5576" w:rsidP="006C4F83">
      <w:pPr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>___________________________________________________________________________</w:t>
      </w:r>
      <w:r w:rsidR="006C4F83">
        <w:rPr>
          <w:rFonts w:asciiTheme="majorHAnsi" w:hAnsiTheme="majorHAnsi"/>
          <w:lang w:val="en-US"/>
        </w:rPr>
        <w:t>______________________________________________________________________________________________________________________________________________________</w:t>
      </w:r>
    </w:p>
    <w:p w14:paraId="55FB0816" w14:textId="349EBEBC" w:rsidR="006C4F83" w:rsidRPr="00FA5576" w:rsidRDefault="006C4F83" w:rsidP="006C4F83">
      <w:pPr>
        <w:pStyle w:val="Heading1"/>
        <w:rPr>
          <w:sz w:val="28"/>
          <w:szCs w:val="28"/>
          <w:shd w:val="clear" w:color="auto" w:fill="FFFFFF"/>
        </w:rPr>
      </w:pPr>
      <w:r w:rsidRPr="00FA5576">
        <w:rPr>
          <w:sz w:val="28"/>
          <w:szCs w:val="28"/>
          <w:shd w:val="clear" w:color="auto" w:fill="FFFFFF"/>
        </w:rPr>
        <w:lastRenderedPageBreak/>
        <w:t>Activity B: Tundra – Virtual Fieldwork</w:t>
      </w:r>
    </w:p>
    <w:p w14:paraId="55BDA143" w14:textId="77777777" w:rsidR="006C4F83" w:rsidRDefault="006C4F83" w:rsidP="006C4F83">
      <w:pPr>
        <w:rPr>
          <w:rFonts w:asciiTheme="majorHAnsi" w:eastAsia="Times New Roman" w:hAnsiTheme="majorHAnsi" w:cs="Times New Roman"/>
          <w:b/>
          <w:bCs/>
          <w:color w:val="444444"/>
          <w:shd w:val="clear" w:color="auto" w:fill="FFFFFF"/>
        </w:rPr>
      </w:pPr>
    </w:p>
    <w:p w14:paraId="7375BD07" w14:textId="77777777" w:rsidR="00FA5576" w:rsidRDefault="006C4F83" w:rsidP="006C4F83">
      <w:pPr>
        <w:rPr>
          <w:rFonts w:asciiTheme="majorHAnsi" w:eastAsia="Times New Roman" w:hAnsiTheme="majorHAnsi" w:cs="Times New Roman"/>
          <w:color w:val="0000FF"/>
          <w:shd w:val="clear" w:color="auto" w:fill="FFFFFF"/>
        </w:rPr>
      </w:pPr>
      <w:r w:rsidRPr="00916964">
        <w:rPr>
          <w:rFonts w:asciiTheme="majorHAnsi" w:eastAsia="Times New Roman" w:hAnsiTheme="majorHAnsi" w:cs="Times New Roman"/>
          <w:b/>
          <w:bCs/>
          <w:color w:val="444444"/>
          <w:shd w:val="clear" w:color="auto" w:fill="FFFFFF"/>
        </w:rPr>
        <w:t>Fieldwork: Hudson Bay</w:t>
      </w:r>
      <w:r w:rsidRPr="00916964">
        <w:rPr>
          <w:rFonts w:asciiTheme="majorHAnsi" w:eastAsia="Times New Roman" w:hAnsiTheme="majorHAnsi" w:cs="Times New Roman"/>
          <w:color w:val="444444"/>
        </w:rPr>
        <w:br/>
      </w:r>
      <w:r w:rsidRPr="00916964">
        <w:rPr>
          <w:rFonts w:asciiTheme="majorHAnsi" w:eastAsia="Times New Roman" w:hAnsiTheme="majorHAnsi" w:cs="Times New Roman"/>
          <w:color w:val="444444"/>
          <w:shd w:val="clear" w:color="auto" w:fill="FFFFFF"/>
        </w:rPr>
        <w:t>Some schools may be able to do a field trip to Canada, however, for most schools if you use this case study, the best option would be to complete fieldwork on Environmental Change as a general topic in your local area, and complete virtual fieldwork on this case study. Below are some options to help you do this.</w:t>
      </w:r>
      <w:r w:rsidRPr="00916964">
        <w:rPr>
          <w:rFonts w:asciiTheme="majorHAnsi" w:eastAsia="Times New Roman" w:hAnsiTheme="majorHAnsi" w:cs="Times New Roman"/>
          <w:color w:val="444444"/>
        </w:rPr>
        <w:br/>
      </w:r>
      <w:r w:rsidRPr="00916964">
        <w:rPr>
          <w:rFonts w:asciiTheme="majorHAnsi" w:eastAsia="Times New Roman" w:hAnsiTheme="majorHAnsi" w:cs="Times New Roman"/>
          <w:color w:val="444444"/>
          <w:shd w:val="clear" w:color="auto" w:fill="FFFFFF"/>
        </w:rPr>
        <w:t>​​</w:t>
      </w:r>
      <w:r w:rsidRPr="00916964">
        <w:rPr>
          <w:rFonts w:asciiTheme="majorHAnsi" w:eastAsia="Times New Roman" w:hAnsiTheme="majorHAnsi" w:cs="Times New Roman"/>
          <w:color w:val="444444"/>
        </w:rPr>
        <w:br/>
      </w:r>
      <w:r w:rsidRPr="00916964">
        <w:rPr>
          <w:rFonts w:asciiTheme="majorHAnsi" w:eastAsia="Times New Roman" w:hAnsiTheme="majorHAnsi" w:cs="Times New Roman"/>
          <w:b/>
          <w:bCs/>
          <w:color w:val="444444"/>
          <w:shd w:val="clear" w:color="auto" w:fill="FFFFFF"/>
        </w:rPr>
        <w:t>Observations</w:t>
      </w:r>
      <w:r w:rsidRPr="00916964">
        <w:rPr>
          <w:rFonts w:asciiTheme="majorHAnsi" w:eastAsia="Times New Roman" w:hAnsiTheme="majorHAnsi" w:cs="Times New Roman"/>
          <w:color w:val="444444"/>
        </w:rPr>
        <w:br/>
      </w:r>
      <w:r w:rsidRPr="00916964">
        <w:rPr>
          <w:rFonts w:asciiTheme="majorHAnsi" w:eastAsia="Times New Roman" w:hAnsiTheme="majorHAnsi" w:cs="Times New Roman"/>
          <w:color w:val="444444"/>
          <w:shd w:val="clear" w:color="auto" w:fill="FFFFFF"/>
        </w:rPr>
        <w:t>An important initial step in any fieldwork trip is observation. An observation helps provide the researcher with a broad view of the environment and can help frame initial research questions or provide general information about basic questions in your research.</w:t>
      </w:r>
      <w:r w:rsidRPr="00916964">
        <w:rPr>
          <w:rFonts w:asciiTheme="majorHAnsi" w:eastAsia="Times New Roman" w:hAnsiTheme="majorHAnsi" w:cs="Times New Roman"/>
          <w:color w:val="444444"/>
        </w:rPr>
        <w:br/>
      </w:r>
      <w:r w:rsidRPr="00916964">
        <w:rPr>
          <w:rFonts w:asciiTheme="majorHAnsi" w:eastAsia="Times New Roman" w:hAnsiTheme="majorHAnsi" w:cs="Times New Roman"/>
          <w:color w:val="444444"/>
          <w:shd w:val="clear" w:color="auto" w:fill="FFFFFF"/>
        </w:rPr>
        <w:t>Explore how the Google Maps team are helping build and share a </w:t>
      </w:r>
      <w:r w:rsidRPr="00916964">
        <w:rPr>
          <w:rFonts w:asciiTheme="majorHAnsi" w:eastAsia="Times New Roman" w:hAnsiTheme="majorHAnsi" w:cs="Times New Roman"/>
          <w:color w:val="0000FF"/>
          <w:shd w:val="clear" w:color="auto" w:fill="FFFFFF"/>
        </w:rPr>
        <w:t>Google Maps Tour of Churchill</w:t>
      </w:r>
      <w:r>
        <w:rPr>
          <w:rFonts w:asciiTheme="majorHAnsi" w:eastAsia="Times New Roman" w:hAnsiTheme="majorHAnsi" w:cs="Times New Roman"/>
          <w:color w:val="0000FF"/>
          <w:shd w:val="clear" w:color="auto" w:fill="FFFFFF"/>
        </w:rPr>
        <w:t xml:space="preserve"> </w:t>
      </w:r>
    </w:p>
    <w:p w14:paraId="1A721421" w14:textId="33E1AB4F" w:rsidR="006C4F83" w:rsidRPr="00916964" w:rsidRDefault="00FA5576" w:rsidP="006C4F83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Theme="majorHAnsi" w:eastAsia="Times New Roman" w:hAnsiTheme="majorHAnsi" w:cs="Times New Roman"/>
          <w:color w:val="0000FF"/>
          <w:shd w:val="clear" w:color="auto" w:fill="FFFFFF"/>
        </w:rPr>
        <w:t xml:space="preserve">See </w:t>
      </w:r>
      <w:hyperlink r:id="rId11" w:history="1">
        <w:r w:rsidR="006C4F83" w:rsidRPr="00FA5576">
          <w:rPr>
            <w:rFonts w:ascii="Times" w:eastAsia="Times New Roman" w:hAnsi="Times" w:cs="Times New Roman"/>
            <w:color w:val="0000FF"/>
            <w:sz w:val="20"/>
            <w:szCs w:val="20"/>
            <w:u w:val="single"/>
          </w:rPr>
          <w:t>https://www.youtube.com/watch?time_continue=113&amp;v=QYhoz54hpc8</w:t>
        </w:r>
      </w:hyperlink>
    </w:p>
    <w:p w14:paraId="1B93374F" w14:textId="3F67F2DB" w:rsidR="00FA5576" w:rsidRDefault="006C4F83" w:rsidP="006C4F83">
      <w:pPr>
        <w:rPr>
          <w:rFonts w:asciiTheme="majorHAnsi" w:eastAsia="Times New Roman" w:hAnsiTheme="majorHAnsi" w:cs="Times New Roman"/>
          <w:color w:val="444444"/>
          <w:shd w:val="clear" w:color="auto" w:fill="FFFFFF"/>
        </w:rPr>
      </w:pPr>
      <w:r w:rsidRPr="00916964">
        <w:rPr>
          <w:rFonts w:asciiTheme="majorHAnsi" w:eastAsia="Times New Roman" w:hAnsiTheme="majorHAnsi" w:cs="Times New Roman"/>
          <w:color w:val="0000FF"/>
          <w:shd w:val="clear" w:color="auto" w:fill="FFFFFF"/>
        </w:rPr>
        <w:br/>
        <w:t>​</w:t>
      </w:r>
      <w:r w:rsidRPr="00916964">
        <w:rPr>
          <w:rFonts w:asciiTheme="majorHAnsi" w:eastAsia="Times New Roman" w:hAnsiTheme="majorHAnsi" w:cs="Times New Roman"/>
          <w:b/>
          <w:bCs/>
          <w:color w:val="444444"/>
          <w:shd w:val="clear" w:color="auto" w:fill="FFFFFF"/>
        </w:rPr>
        <w:t>Line drawing/Photosketch</w:t>
      </w:r>
    </w:p>
    <w:p w14:paraId="055E2F78" w14:textId="77777777" w:rsidR="00FA5576" w:rsidRDefault="00FA5576" w:rsidP="00FA5576">
      <w:pPr>
        <w:rPr>
          <w:rFonts w:asciiTheme="majorHAnsi" w:eastAsia="Times New Roman" w:hAnsiTheme="majorHAnsi" w:cs="Times New Roman"/>
          <w:color w:val="444444"/>
          <w:shd w:val="clear" w:color="auto" w:fill="FFFFFF"/>
        </w:rPr>
      </w:pPr>
    </w:p>
    <w:p w14:paraId="257AEB30" w14:textId="656596FC" w:rsidR="006C4F83" w:rsidRPr="00916964" w:rsidRDefault="006C4F83" w:rsidP="00FA5576">
      <w:pPr>
        <w:rPr>
          <w:rFonts w:asciiTheme="majorHAnsi" w:eastAsia="Times New Roman" w:hAnsiTheme="majorHAnsi" w:cs="Times New Roman"/>
        </w:rPr>
      </w:pPr>
      <w:r w:rsidRPr="00916964">
        <w:rPr>
          <w:rFonts w:asciiTheme="majorHAnsi" w:eastAsia="Times New Roman" w:hAnsiTheme="majorHAnsi" w:cs="Times New Roman"/>
          <w:color w:val="444444"/>
          <w:shd w:val="clear" w:color="auto" w:fill="FFFFFF"/>
        </w:rPr>
        <w:t>Tools:</w:t>
      </w:r>
    </w:p>
    <w:p w14:paraId="779D68ED" w14:textId="77777777" w:rsidR="006C4F83" w:rsidRPr="00916964" w:rsidRDefault="006C4F83" w:rsidP="00FA5576">
      <w:pPr>
        <w:numPr>
          <w:ilvl w:val="0"/>
          <w:numId w:val="19"/>
        </w:numPr>
        <w:shd w:val="clear" w:color="auto" w:fill="FFFFFF"/>
        <w:rPr>
          <w:rFonts w:asciiTheme="majorHAnsi" w:eastAsia="Times New Roman" w:hAnsiTheme="majorHAnsi" w:cs="Times New Roman"/>
          <w:color w:val="444444"/>
        </w:rPr>
      </w:pPr>
      <w:r w:rsidRPr="00916964">
        <w:rPr>
          <w:rFonts w:asciiTheme="majorHAnsi" w:eastAsia="Times New Roman" w:hAnsiTheme="majorHAnsi" w:cs="Times New Roman"/>
          <w:color w:val="444444"/>
        </w:rPr>
        <w:t>pen,</w:t>
      </w:r>
    </w:p>
    <w:p w14:paraId="6CCF39CA" w14:textId="77777777" w:rsidR="006C4F83" w:rsidRPr="00916964" w:rsidRDefault="006C4F83" w:rsidP="00FA5576">
      <w:pPr>
        <w:numPr>
          <w:ilvl w:val="0"/>
          <w:numId w:val="19"/>
        </w:numPr>
        <w:shd w:val="clear" w:color="auto" w:fill="FFFFFF"/>
        <w:rPr>
          <w:rFonts w:asciiTheme="majorHAnsi" w:eastAsia="Times New Roman" w:hAnsiTheme="majorHAnsi" w:cs="Times New Roman"/>
          <w:color w:val="444444"/>
        </w:rPr>
      </w:pPr>
      <w:r w:rsidRPr="00916964">
        <w:rPr>
          <w:rFonts w:asciiTheme="majorHAnsi" w:eastAsia="Times New Roman" w:hAnsiTheme="majorHAnsi" w:cs="Times New Roman"/>
          <w:color w:val="444444"/>
        </w:rPr>
        <w:t>paper,</w:t>
      </w:r>
    </w:p>
    <w:p w14:paraId="64E8F796" w14:textId="77777777" w:rsidR="006C4F83" w:rsidRPr="00916964" w:rsidRDefault="006C4F83" w:rsidP="00FA5576">
      <w:pPr>
        <w:numPr>
          <w:ilvl w:val="0"/>
          <w:numId w:val="19"/>
        </w:numPr>
        <w:shd w:val="clear" w:color="auto" w:fill="FFFFFF"/>
        <w:rPr>
          <w:rFonts w:asciiTheme="majorHAnsi" w:eastAsia="Times New Roman" w:hAnsiTheme="majorHAnsi" w:cs="Times New Roman"/>
          <w:color w:val="444444"/>
        </w:rPr>
      </w:pPr>
      <w:r w:rsidRPr="00916964">
        <w:rPr>
          <w:rFonts w:asciiTheme="majorHAnsi" w:eastAsia="Times New Roman" w:hAnsiTheme="majorHAnsi" w:cs="Times New Roman"/>
          <w:color w:val="444444"/>
        </w:rPr>
        <w:t>eraser,</w:t>
      </w:r>
    </w:p>
    <w:p w14:paraId="586F2369" w14:textId="77777777" w:rsidR="006C4F83" w:rsidRPr="00916964" w:rsidRDefault="006C4F83" w:rsidP="00FA5576">
      <w:pPr>
        <w:numPr>
          <w:ilvl w:val="0"/>
          <w:numId w:val="19"/>
        </w:numPr>
        <w:shd w:val="clear" w:color="auto" w:fill="FFFFFF"/>
        <w:rPr>
          <w:rFonts w:asciiTheme="majorHAnsi" w:eastAsia="Times New Roman" w:hAnsiTheme="majorHAnsi" w:cs="Times New Roman"/>
          <w:color w:val="444444"/>
        </w:rPr>
      </w:pPr>
      <w:r w:rsidRPr="00916964">
        <w:rPr>
          <w:rFonts w:asciiTheme="majorHAnsi" w:eastAsia="Times New Roman" w:hAnsiTheme="majorHAnsi" w:cs="Times New Roman"/>
          <w:color w:val="444444"/>
        </w:rPr>
        <w:t>ruler</w:t>
      </w:r>
    </w:p>
    <w:p w14:paraId="477EC558" w14:textId="77777777" w:rsidR="00FA5576" w:rsidRDefault="00FA5576" w:rsidP="006C4F83">
      <w:pPr>
        <w:rPr>
          <w:rFonts w:asciiTheme="majorHAnsi" w:eastAsia="Times New Roman" w:hAnsiTheme="majorHAnsi" w:cs="Times New Roman"/>
          <w:color w:val="444444"/>
        </w:rPr>
      </w:pPr>
    </w:p>
    <w:p w14:paraId="3AAE5EE4" w14:textId="4AEF8CF3" w:rsidR="006C4F83" w:rsidRPr="00916964" w:rsidRDefault="00FA5576" w:rsidP="006C4F83">
      <w:pPr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  <w:color w:val="444444"/>
        </w:rPr>
        <w:t xml:space="preserve">Students: </w:t>
      </w:r>
      <w:r w:rsidR="006C4F83" w:rsidRPr="00916964">
        <w:rPr>
          <w:rFonts w:asciiTheme="majorHAnsi" w:eastAsia="Times New Roman" w:hAnsiTheme="majorHAnsi" w:cs="Times New Roman"/>
          <w:color w:val="444444"/>
        </w:rPr>
        <w:br/>
      </w:r>
      <w:r w:rsidR="006C4F83" w:rsidRPr="00916964">
        <w:rPr>
          <w:rFonts w:asciiTheme="majorHAnsi" w:eastAsia="Times New Roman" w:hAnsiTheme="majorHAnsi" w:cs="Times New Roman"/>
          <w:color w:val="444444"/>
          <w:shd w:val="clear" w:color="auto" w:fill="FFFFFF"/>
        </w:rPr>
        <w:t>Examine the scene and settle on a particular view</w:t>
      </w:r>
      <w:r w:rsidR="006C4F83" w:rsidRPr="00916964">
        <w:rPr>
          <w:rFonts w:asciiTheme="majorHAnsi" w:eastAsia="Times New Roman" w:hAnsiTheme="majorHAnsi" w:cs="Times New Roman"/>
          <w:color w:val="444444"/>
        </w:rPr>
        <w:br/>
      </w:r>
      <w:r w:rsidR="006C4F83" w:rsidRPr="00916964">
        <w:rPr>
          <w:rFonts w:asciiTheme="majorHAnsi" w:eastAsia="Times New Roman" w:hAnsiTheme="majorHAnsi" w:cs="Times New Roman"/>
          <w:color w:val="444444"/>
          <w:shd w:val="clear" w:color="auto" w:fill="FFFFFF"/>
        </w:rPr>
        <w:t>Draw a box (frame) for your sketch</w:t>
      </w:r>
      <w:r>
        <w:rPr>
          <w:rFonts w:asciiTheme="majorHAnsi" w:eastAsia="Times New Roman" w:hAnsiTheme="majorHAnsi" w:cs="Times New Roman"/>
          <w:color w:val="444444"/>
          <w:shd w:val="clear" w:color="auto" w:fill="FFFFFF"/>
        </w:rPr>
        <w:t xml:space="preserve"> in the space below</w:t>
      </w:r>
      <w:r w:rsidR="006C4F83" w:rsidRPr="00916964">
        <w:rPr>
          <w:rFonts w:asciiTheme="majorHAnsi" w:eastAsia="Times New Roman" w:hAnsiTheme="majorHAnsi" w:cs="Times New Roman"/>
          <w:color w:val="444444"/>
          <w:shd w:val="clear" w:color="auto" w:fill="FFFFFF"/>
        </w:rPr>
        <w:t>.</w:t>
      </w:r>
      <w:r w:rsidR="006C4F83" w:rsidRPr="00916964">
        <w:rPr>
          <w:rFonts w:asciiTheme="majorHAnsi" w:eastAsia="Times New Roman" w:hAnsiTheme="majorHAnsi" w:cs="Times New Roman"/>
          <w:color w:val="444444"/>
        </w:rPr>
        <w:br/>
      </w:r>
      <w:r w:rsidR="006C4F83" w:rsidRPr="00916964">
        <w:rPr>
          <w:rFonts w:asciiTheme="majorHAnsi" w:eastAsia="Times New Roman" w:hAnsiTheme="majorHAnsi" w:cs="Times New Roman"/>
          <w:color w:val="444444"/>
          <w:shd w:val="clear" w:color="auto" w:fill="FFFFFF"/>
        </w:rPr>
        <w:t>Draw a general outline of the view.</w:t>
      </w:r>
      <w:r w:rsidR="006C4F83" w:rsidRPr="00916964">
        <w:rPr>
          <w:rFonts w:asciiTheme="majorHAnsi" w:eastAsia="Times New Roman" w:hAnsiTheme="majorHAnsi" w:cs="Times New Roman"/>
          <w:color w:val="444444"/>
        </w:rPr>
        <w:br/>
      </w:r>
      <w:r w:rsidR="006C4F83" w:rsidRPr="00916964">
        <w:rPr>
          <w:rFonts w:asciiTheme="majorHAnsi" w:eastAsia="Times New Roman" w:hAnsiTheme="majorHAnsi" w:cs="Times New Roman"/>
          <w:color w:val="444444"/>
          <w:shd w:val="clear" w:color="auto" w:fill="FFFFFF"/>
        </w:rPr>
        <w:t>Label key features of the view on your photosketch or line drawing. The items that you label may depend on the focus of your research questions.</w:t>
      </w:r>
      <w:r w:rsidR="006C4F83" w:rsidRPr="00916964">
        <w:rPr>
          <w:rFonts w:asciiTheme="majorHAnsi" w:eastAsia="Times New Roman" w:hAnsiTheme="majorHAnsi" w:cs="Times New Roman"/>
          <w:color w:val="444444"/>
        </w:rPr>
        <w:br/>
      </w:r>
      <w:r w:rsidR="006C4F83" w:rsidRPr="00916964">
        <w:rPr>
          <w:rFonts w:asciiTheme="majorHAnsi" w:eastAsia="Times New Roman" w:hAnsiTheme="majorHAnsi" w:cs="Times New Roman"/>
          <w:color w:val="444444"/>
          <w:shd w:val="clear" w:color="auto" w:fill="FFFFFF"/>
        </w:rPr>
        <w:t>Include a heading, the date of the sketch and the website the view was sketched from.</w:t>
      </w:r>
    </w:p>
    <w:p w14:paraId="18DC4977" w14:textId="65602563" w:rsidR="006C4F83" w:rsidRDefault="006C4F83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348736FC" w14:textId="42552A3A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5841D440" w14:textId="70788BA4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5B91FE19" w14:textId="0ACDF81A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1AB3A9F5" w14:textId="798BCB6E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03083A58" w14:textId="6DB2ED5A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0448760F" w14:textId="6AE5D844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0EA69919" w14:textId="284C193E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0A712C1B" w14:textId="32B5AD59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7EC8093E" w14:textId="5B178E87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31C3A663" w14:textId="39D2F989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6DBBC0E0" w14:textId="56E355D9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6A614510" w14:textId="30A371D9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09534F0D" w14:textId="5C0C688F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631410B0" w14:textId="13D10881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55400B2A" w14:textId="14F91CFB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33D9910A" w14:textId="3C9E0DE4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1687B4D4" w14:textId="6F30EA0D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428FE80A" w14:textId="25C59017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5F999D08" w14:textId="137DF615" w:rsidR="00FA5576" w:rsidRPr="00FA5576" w:rsidRDefault="00FA5576" w:rsidP="00FA5576">
      <w:pPr>
        <w:pStyle w:val="Heading1"/>
        <w:rPr>
          <w:sz w:val="28"/>
          <w:szCs w:val="28"/>
        </w:rPr>
      </w:pPr>
      <w:r w:rsidRPr="00FA5576">
        <w:rPr>
          <w:rFonts w:eastAsia="Times New Roman" w:cs="Times New Roman"/>
          <w:sz w:val="28"/>
          <w:szCs w:val="28"/>
        </w:rPr>
        <w:lastRenderedPageBreak/>
        <w:t xml:space="preserve">Activity 3: </w:t>
      </w:r>
      <w:r w:rsidRPr="00FA5576">
        <w:rPr>
          <w:sz w:val="28"/>
          <w:szCs w:val="28"/>
        </w:rPr>
        <w:t>Causes and consequences of environmental change</w:t>
      </w:r>
    </w:p>
    <w:p w14:paraId="66FF2C9D" w14:textId="77777777" w:rsidR="00FA5576" w:rsidRDefault="00FA5576" w:rsidP="00FA557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69644F" wp14:editId="0A3A2DAD">
                <wp:simplePos x="0" y="0"/>
                <wp:positionH relativeFrom="column">
                  <wp:posOffset>3200400</wp:posOffset>
                </wp:positionH>
                <wp:positionV relativeFrom="paragraph">
                  <wp:posOffset>83185</wp:posOffset>
                </wp:positionV>
                <wp:extent cx="2628900" cy="1943100"/>
                <wp:effectExtent l="0" t="0" r="38100" b="38100"/>
                <wp:wrapThrough wrapText="bothSides">
                  <wp:wrapPolygon edited="0">
                    <wp:start x="1252" y="0"/>
                    <wp:lineTo x="0" y="1694"/>
                    <wp:lineTo x="0" y="20047"/>
                    <wp:lineTo x="1252" y="21741"/>
                    <wp:lineTo x="20452" y="21741"/>
                    <wp:lineTo x="21704" y="20047"/>
                    <wp:lineTo x="21704" y="1694"/>
                    <wp:lineTo x="20452" y="0"/>
                    <wp:lineTo x="1252" y="0"/>
                  </wp:wrapPolygon>
                </wp:wrapThrough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9431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B8219" w14:textId="77777777" w:rsidR="00FA5576" w:rsidRPr="000952D3" w:rsidRDefault="00FA5576" w:rsidP="00FA5576">
                            <w:pPr>
                              <w:spacing w:line="360" w:lineRule="au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Impact on the lithosphere</w:t>
                            </w:r>
                          </w:p>
                          <w:p w14:paraId="35BAFF34" w14:textId="77777777" w:rsidR="00FA5576" w:rsidRPr="000952D3" w:rsidRDefault="00FA5576" w:rsidP="00FA5576">
                            <w:pPr>
                              <w:spacing w:line="360" w:lineRule="auto"/>
                              <w:rPr>
                                <w:rFonts w:asciiTheme="majorHAnsi" w:hAnsiTheme="majorHAnsi"/>
                              </w:rPr>
                            </w:pPr>
                            <w:r w:rsidRPr="000952D3">
                              <w:rPr>
                                <w:rFonts w:asciiTheme="majorHAnsi" w:hAnsiTheme="majorHAnsi"/>
                              </w:rPr>
                              <w:t>……………………………………………………………………………………………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1DD4D1F" w14:textId="77777777" w:rsidR="00FA5576" w:rsidRDefault="00FA5576" w:rsidP="00FA55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69644F" id="Rounded Rectangle 11" o:spid="_x0000_s1026" style="position:absolute;margin-left:252pt;margin-top:6.55pt;width:207pt;height:15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" fillcolor="white [3201]" strokecolor="#5b9bd5 [3204]" strokeweight="1pt">
                <v:stroke joinstyle="miter"/>
                <v:textbox>
                  <w:txbxContent>
                    <w:p w14:paraId="72FB8219" w14:textId="77777777" w:rsidR="00FA5576" w:rsidRPr="000952D3" w:rsidRDefault="00FA5576" w:rsidP="00FA5576">
                      <w:pPr>
                        <w:spacing w:line="360" w:lineRule="au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Impact on the lithosphere</w:t>
                      </w:r>
                    </w:p>
                    <w:p w14:paraId="35BAFF34" w14:textId="77777777" w:rsidR="00FA5576" w:rsidRPr="000952D3" w:rsidRDefault="00FA5576" w:rsidP="00FA5576">
                      <w:pPr>
                        <w:spacing w:line="360" w:lineRule="auto"/>
                        <w:rPr>
                          <w:rFonts w:asciiTheme="majorHAnsi" w:hAnsiTheme="majorHAnsi"/>
                        </w:rPr>
                      </w:pPr>
                      <w:r w:rsidRPr="000952D3">
                        <w:rPr>
                          <w:rFonts w:asciiTheme="majorHAnsi" w:hAnsiTheme="majorHAnsi"/>
                        </w:rPr>
                        <w:t>……………………………………………………………………………………………</w:t>
                      </w:r>
                      <w:r>
                        <w:rPr>
                          <w:rFonts w:asciiTheme="majorHAnsi" w:hAnsiTheme="majorHAnsi"/>
                        </w:rPr>
                        <w:t>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61DD4D1F" w14:textId="77777777" w:rsidR="00FA5576" w:rsidRDefault="00FA5576" w:rsidP="00FA5576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665F6317" w14:textId="77777777" w:rsidR="00FA5576" w:rsidRPr="000952D3" w:rsidRDefault="00FA5576" w:rsidP="00FA557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F70CCD" wp14:editId="44B31533">
                <wp:simplePos x="0" y="0"/>
                <wp:positionH relativeFrom="column">
                  <wp:posOffset>-228600</wp:posOffset>
                </wp:positionH>
                <wp:positionV relativeFrom="paragraph">
                  <wp:posOffset>1161415</wp:posOffset>
                </wp:positionV>
                <wp:extent cx="2400300" cy="57150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4994C" w14:textId="77777777" w:rsidR="00FA5576" w:rsidRPr="000952D3" w:rsidRDefault="00FA5576" w:rsidP="00FA5576">
                            <w:pPr>
                              <w:spacing w:line="360" w:lineRule="auto"/>
                              <w:rPr>
                                <w:rFonts w:asciiTheme="majorHAnsi" w:hAnsiTheme="majorHAnsi"/>
                              </w:rPr>
                            </w:pPr>
                            <w:r w:rsidRPr="000952D3">
                              <w:rPr>
                                <w:rFonts w:asciiTheme="majorHAnsi" w:hAnsiTheme="majorHAnsi"/>
                              </w:rPr>
                              <w:t>Climate change</w:t>
                            </w:r>
                          </w:p>
                          <w:p w14:paraId="39D9B5D4" w14:textId="77777777" w:rsidR="00FA5576" w:rsidRPr="000952D3" w:rsidRDefault="00FA5576" w:rsidP="00FA5576">
                            <w:pPr>
                              <w:spacing w:line="360" w:lineRule="auto"/>
                              <w:rPr>
                                <w:rFonts w:asciiTheme="majorHAnsi" w:hAnsiTheme="majorHAnsi"/>
                              </w:rPr>
                            </w:pPr>
                            <w:r w:rsidRPr="000952D3">
                              <w:rPr>
                                <w:rFonts w:asciiTheme="majorHAnsi" w:hAnsiTheme="majorHAnsi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70C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18pt;margin-top:91.45pt;width:189pt;height:45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" filled="f" stroked="f">
                <v:textbox>
                  <w:txbxContent>
                    <w:p w14:paraId="01E4994C" w14:textId="77777777" w:rsidR="00FA5576" w:rsidRPr="000952D3" w:rsidRDefault="00FA5576" w:rsidP="00FA5576">
                      <w:pPr>
                        <w:spacing w:line="360" w:lineRule="auto"/>
                        <w:rPr>
                          <w:rFonts w:asciiTheme="majorHAnsi" w:hAnsiTheme="majorHAnsi"/>
                        </w:rPr>
                      </w:pPr>
                      <w:r w:rsidRPr="000952D3">
                        <w:rPr>
                          <w:rFonts w:asciiTheme="majorHAnsi" w:hAnsiTheme="majorHAnsi"/>
                        </w:rPr>
                        <w:t>Climate change</w:t>
                      </w:r>
                    </w:p>
                    <w:p w14:paraId="39D9B5D4" w14:textId="77777777" w:rsidR="00FA5576" w:rsidRPr="000952D3" w:rsidRDefault="00FA5576" w:rsidP="00FA5576">
                      <w:pPr>
                        <w:spacing w:line="360" w:lineRule="auto"/>
                        <w:rPr>
                          <w:rFonts w:asciiTheme="majorHAnsi" w:hAnsiTheme="majorHAnsi"/>
                        </w:rPr>
                      </w:pPr>
                      <w:r w:rsidRPr="000952D3">
                        <w:rPr>
                          <w:rFonts w:asciiTheme="majorHAnsi" w:hAnsiTheme="majorHAnsi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Theme="majorHAnsi" w:hAnsiTheme="majorHAnsi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4121C4" wp14:editId="4EB926AE">
                <wp:simplePos x="0" y="0"/>
                <wp:positionH relativeFrom="column">
                  <wp:posOffset>-342900</wp:posOffset>
                </wp:positionH>
                <wp:positionV relativeFrom="paragraph">
                  <wp:posOffset>932815</wp:posOffset>
                </wp:positionV>
                <wp:extent cx="2628900" cy="6057900"/>
                <wp:effectExtent l="0" t="0" r="38100" b="38100"/>
                <wp:wrapThrough wrapText="bothSides">
                  <wp:wrapPolygon edited="0">
                    <wp:start x="2087" y="0"/>
                    <wp:lineTo x="0" y="453"/>
                    <wp:lineTo x="0" y="21283"/>
                    <wp:lineTo x="2087" y="21645"/>
                    <wp:lineTo x="19617" y="21645"/>
                    <wp:lineTo x="21704" y="21283"/>
                    <wp:lineTo x="21704" y="453"/>
                    <wp:lineTo x="19617" y="0"/>
                    <wp:lineTo x="2087" y="0"/>
                  </wp:wrapPolygon>
                </wp:wrapThrough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6057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148DA" w14:textId="77777777" w:rsidR="00FA5576" w:rsidRDefault="00FA5576" w:rsidP="00FA55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4121C4" id="Rounded Rectangle 12" o:spid="_x0000_s1028" style="position:absolute;margin-left:-27pt;margin-top:73.45pt;width:207pt;height:47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" fillcolor="white [3201]" strokecolor="#5b9bd5 [3204]" strokeweight="1pt">
                <v:stroke joinstyle="miter"/>
                <v:textbox>
                  <w:txbxContent>
                    <w:p w14:paraId="702148DA" w14:textId="77777777" w:rsidR="00FA5576" w:rsidRDefault="00FA5576" w:rsidP="00FA5576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0DD02E" wp14:editId="1CF84EED">
                <wp:simplePos x="0" y="0"/>
                <wp:positionH relativeFrom="column">
                  <wp:posOffset>2400300</wp:posOffset>
                </wp:positionH>
                <wp:positionV relativeFrom="paragraph">
                  <wp:posOffset>6533515</wp:posOffset>
                </wp:positionV>
                <wp:extent cx="685800" cy="457200"/>
                <wp:effectExtent l="50800" t="50800" r="50800" b="127000"/>
                <wp:wrapThrough wrapText="bothSides">
                  <wp:wrapPolygon edited="0">
                    <wp:start x="12000" y="-2400"/>
                    <wp:lineTo x="-1600" y="0"/>
                    <wp:lineTo x="-1600" y="19200"/>
                    <wp:lineTo x="11200" y="24000"/>
                    <wp:lineTo x="12000" y="26400"/>
                    <wp:lineTo x="16800" y="26400"/>
                    <wp:lineTo x="17600" y="24000"/>
                    <wp:lineTo x="22400" y="14400"/>
                    <wp:lineTo x="21600" y="8400"/>
                    <wp:lineTo x="16800" y="-2400"/>
                    <wp:lineTo x="12000" y="-2400"/>
                  </wp:wrapPolygon>
                </wp:wrapThrough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66569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189pt;margin-top:514.45pt;width:54pt;height:3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" adj="14400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F8A83F" wp14:editId="6A5B6408">
                <wp:simplePos x="0" y="0"/>
                <wp:positionH relativeFrom="column">
                  <wp:posOffset>2400300</wp:posOffset>
                </wp:positionH>
                <wp:positionV relativeFrom="paragraph">
                  <wp:posOffset>4704715</wp:posOffset>
                </wp:positionV>
                <wp:extent cx="685800" cy="457200"/>
                <wp:effectExtent l="50800" t="50800" r="50800" b="127000"/>
                <wp:wrapThrough wrapText="bothSides">
                  <wp:wrapPolygon edited="0">
                    <wp:start x="12000" y="-2400"/>
                    <wp:lineTo x="-1600" y="0"/>
                    <wp:lineTo x="-1600" y="19200"/>
                    <wp:lineTo x="11200" y="24000"/>
                    <wp:lineTo x="12000" y="26400"/>
                    <wp:lineTo x="16800" y="26400"/>
                    <wp:lineTo x="17600" y="24000"/>
                    <wp:lineTo x="22400" y="14400"/>
                    <wp:lineTo x="21600" y="8400"/>
                    <wp:lineTo x="16800" y="-2400"/>
                    <wp:lineTo x="12000" y="-2400"/>
                  </wp:wrapPolygon>
                </wp:wrapThrough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60846" id="Right Arrow 9" o:spid="_x0000_s1026" type="#_x0000_t13" style="position:absolute;margin-left:189pt;margin-top:370.45pt;width:54pt;height:3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" adj="14400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197D84" wp14:editId="1FF11F66">
                <wp:simplePos x="0" y="0"/>
                <wp:positionH relativeFrom="column">
                  <wp:posOffset>2400300</wp:posOffset>
                </wp:positionH>
                <wp:positionV relativeFrom="paragraph">
                  <wp:posOffset>2761615</wp:posOffset>
                </wp:positionV>
                <wp:extent cx="685800" cy="457200"/>
                <wp:effectExtent l="50800" t="50800" r="50800" b="127000"/>
                <wp:wrapThrough wrapText="bothSides">
                  <wp:wrapPolygon edited="0">
                    <wp:start x="12000" y="-2400"/>
                    <wp:lineTo x="-1600" y="0"/>
                    <wp:lineTo x="-1600" y="19200"/>
                    <wp:lineTo x="11200" y="24000"/>
                    <wp:lineTo x="12000" y="26400"/>
                    <wp:lineTo x="16800" y="26400"/>
                    <wp:lineTo x="17600" y="24000"/>
                    <wp:lineTo x="22400" y="14400"/>
                    <wp:lineTo x="21600" y="8400"/>
                    <wp:lineTo x="16800" y="-2400"/>
                    <wp:lineTo x="12000" y="-2400"/>
                  </wp:wrapPolygon>
                </wp:wrapThrough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04202" id="Right Arrow 10" o:spid="_x0000_s1026" type="#_x0000_t13" style="position:absolute;margin-left:189pt;margin-top:217.45pt;width:54pt;height:3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" adj="14400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4E5BDC" wp14:editId="5926A531">
                <wp:simplePos x="0" y="0"/>
                <wp:positionH relativeFrom="column">
                  <wp:posOffset>2400300</wp:posOffset>
                </wp:positionH>
                <wp:positionV relativeFrom="paragraph">
                  <wp:posOffset>932815</wp:posOffset>
                </wp:positionV>
                <wp:extent cx="685800" cy="457200"/>
                <wp:effectExtent l="50800" t="50800" r="50800" b="127000"/>
                <wp:wrapThrough wrapText="bothSides">
                  <wp:wrapPolygon edited="0">
                    <wp:start x="12000" y="-2400"/>
                    <wp:lineTo x="-1600" y="0"/>
                    <wp:lineTo x="-1600" y="19200"/>
                    <wp:lineTo x="11200" y="24000"/>
                    <wp:lineTo x="12000" y="26400"/>
                    <wp:lineTo x="16800" y="26400"/>
                    <wp:lineTo x="17600" y="24000"/>
                    <wp:lineTo x="22400" y="14400"/>
                    <wp:lineTo x="21600" y="8400"/>
                    <wp:lineTo x="16800" y="-2400"/>
                    <wp:lineTo x="12000" y="-2400"/>
                  </wp:wrapPolygon>
                </wp:wrapThrough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572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361EE" id="Right Arrow 7" o:spid="_x0000_s1026" type="#_x0000_t13" style="position:absolute;margin-left:189pt;margin-top:73.45pt;width:54pt;height:3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" adj="14400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9C3154" wp14:editId="151D344B">
                <wp:simplePos x="0" y="0"/>
                <wp:positionH relativeFrom="column">
                  <wp:posOffset>3200400</wp:posOffset>
                </wp:positionH>
                <wp:positionV relativeFrom="paragraph">
                  <wp:posOffset>1961515</wp:posOffset>
                </wp:positionV>
                <wp:extent cx="2628900" cy="1943100"/>
                <wp:effectExtent l="0" t="0" r="38100" b="38100"/>
                <wp:wrapThrough wrapText="bothSides">
                  <wp:wrapPolygon edited="0">
                    <wp:start x="1252" y="0"/>
                    <wp:lineTo x="0" y="1694"/>
                    <wp:lineTo x="0" y="20047"/>
                    <wp:lineTo x="1252" y="21741"/>
                    <wp:lineTo x="20452" y="21741"/>
                    <wp:lineTo x="21704" y="20047"/>
                    <wp:lineTo x="21704" y="1694"/>
                    <wp:lineTo x="20452" y="0"/>
                    <wp:lineTo x="1252" y="0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9431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3FAD7" w14:textId="77777777" w:rsidR="00FA5576" w:rsidRPr="000952D3" w:rsidRDefault="00FA5576" w:rsidP="00FA5576">
                            <w:pPr>
                              <w:spacing w:line="360" w:lineRule="au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Impact on the atmosphere</w:t>
                            </w:r>
                          </w:p>
                          <w:p w14:paraId="292AC0CE" w14:textId="77777777" w:rsidR="00FA5576" w:rsidRPr="000952D3" w:rsidRDefault="00FA5576" w:rsidP="00FA5576">
                            <w:pPr>
                              <w:spacing w:line="360" w:lineRule="auto"/>
                              <w:rPr>
                                <w:rFonts w:asciiTheme="majorHAnsi" w:hAnsiTheme="majorHAnsi"/>
                              </w:rPr>
                            </w:pPr>
                            <w:r w:rsidRPr="000952D3">
                              <w:rPr>
                                <w:rFonts w:asciiTheme="majorHAnsi" w:hAnsiTheme="majorHAnsi"/>
                              </w:rPr>
                              <w:t>……………………………………………………………………………………………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833693D" w14:textId="77777777" w:rsidR="00FA5576" w:rsidRDefault="00FA5576" w:rsidP="00FA55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9C3154" id="Rounded Rectangle 4" o:spid="_x0000_s1029" style="position:absolute;margin-left:252pt;margin-top:154.45pt;width:207pt;height:15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" fillcolor="white [3201]" strokecolor="#5b9bd5 [3204]" strokeweight="1pt">
                <v:stroke joinstyle="miter"/>
                <v:textbox>
                  <w:txbxContent>
                    <w:p w14:paraId="1433FAD7" w14:textId="77777777" w:rsidR="00FA5576" w:rsidRPr="000952D3" w:rsidRDefault="00FA5576" w:rsidP="00FA5576">
                      <w:pPr>
                        <w:spacing w:line="360" w:lineRule="au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Impact on the atmosphere</w:t>
                      </w:r>
                    </w:p>
                    <w:p w14:paraId="292AC0CE" w14:textId="77777777" w:rsidR="00FA5576" w:rsidRPr="000952D3" w:rsidRDefault="00FA5576" w:rsidP="00FA5576">
                      <w:pPr>
                        <w:spacing w:line="360" w:lineRule="auto"/>
                        <w:rPr>
                          <w:rFonts w:asciiTheme="majorHAnsi" w:hAnsiTheme="majorHAnsi"/>
                        </w:rPr>
                      </w:pPr>
                      <w:r w:rsidRPr="000952D3">
                        <w:rPr>
                          <w:rFonts w:asciiTheme="majorHAnsi" w:hAnsiTheme="majorHAnsi"/>
                        </w:rPr>
                        <w:t>……………………………………………………………………………………………</w:t>
                      </w:r>
                      <w:r>
                        <w:rPr>
                          <w:rFonts w:asciiTheme="majorHAnsi" w:hAnsiTheme="majorHAnsi"/>
                        </w:rPr>
                        <w:t>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6833693D" w14:textId="77777777" w:rsidR="00FA5576" w:rsidRDefault="00FA5576" w:rsidP="00FA5576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6BCD62" wp14:editId="6EB2DB8D">
                <wp:simplePos x="0" y="0"/>
                <wp:positionH relativeFrom="column">
                  <wp:posOffset>3200400</wp:posOffset>
                </wp:positionH>
                <wp:positionV relativeFrom="paragraph">
                  <wp:posOffset>4018915</wp:posOffset>
                </wp:positionV>
                <wp:extent cx="2628900" cy="1943100"/>
                <wp:effectExtent l="0" t="0" r="38100" b="38100"/>
                <wp:wrapThrough wrapText="bothSides">
                  <wp:wrapPolygon edited="0">
                    <wp:start x="1252" y="0"/>
                    <wp:lineTo x="0" y="1694"/>
                    <wp:lineTo x="0" y="20047"/>
                    <wp:lineTo x="1252" y="21741"/>
                    <wp:lineTo x="20452" y="21741"/>
                    <wp:lineTo x="21704" y="20047"/>
                    <wp:lineTo x="21704" y="1694"/>
                    <wp:lineTo x="20452" y="0"/>
                    <wp:lineTo x="1252" y="0"/>
                  </wp:wrapPolygon>
                </wp:wrapThrough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9431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FD03A" w14:textId="77777777" w:rsidR="00FA5576" w:rsidRPr="000952D3" w:rsidRDefault="00FA5576" w:rsidP="00FA5576">
                            <w:pPr>
                              <w:spacing w:line="360" w:lineRule="au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Impact on the biosphere</w:t>
                            </w:r>
                          </w:p>
                          <w:p w14:paraId="00A43537" w14:textId="77777777" w:rsidR="00FA5576" w:rsidRPr="000952D3" w:rsidRDefault="00FA5576" w:rsidP="00FA5576">
                            <w:pPr>
                              <w:spacing w:line="360" w:lineRule="auto"/>
                              <w:rPr>
                                <w:rFonts w:asciiTheme="majorHAnsi" w:hAnsiTheme="majorHAnsi"/>
                              </w:rPr>
                            </w:pPr>
                            <w:r w:rsidRPr="000952D3">
                              <w:rPr>
                                <w:rFonts w:asciiTheme="majorHAnsi" w:hAnsiTheme="majorHAnsi"/>
                              </w:rPr>
                              <w:t>……………………………………………………………………………………………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69A20ED" w14:textId="77777777" w:rsidR="00FA5576" w:rsidRDefault="00FA5576" w:rsidP="00FA55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6BCD62" id="Rounded Rectangle 5" o:spid="_x0000_s1030" style="position:absolute;margin-left:252pt;margin-top:316.45pt;width:207pt;height:15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" fillcolor="white [3201]" strokecolor="#5b9bd5 [3204]" strokeweight="1pt">
                <v:stroke joinstyle="miter"/>
                <v:textbox>
                  <w:txbxContent>
                    <w:p w14:paraId="53BFD03A" w14:textId="77777777" w:rsidR="00FA5576" w:rsidRPr="000952D3" w:rsidRDefault="00FA5576" w:rsidP="00FA5576">
                      <w:pPr>
                        <w:spacing w:line="360" w:lineRule="au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Impact on the biosphere</w:t>
                      </w:r>
                    </w:p>
                    <w:p w14:paraId="00A43537" w14:textId="77777777" w:rsidR="00FA5576" w:rsidRPr="000952D3" w:rsidRDefault="00FA5576" w:rsidP="00FA5576">
                      <w:pPr>
                        <w:spacing w:line="360" w:lineRule="auto"/>
                        <w:rPr>
                          <w:rFonts w:asciiTheme="majorHAnsi" w:hAnsiTheme="majorHAnsi"/>
                        </w:rPr>
                      </w:pPr>
                      <w:r w:rsidRPr="000952D3">
                        <w:rPr>
                          <w:rFonts w:asciiTheme="majorHAnsi" w:hAnsiTheme="majorHAnsi"/>
                        </w:rPr>
                        <w:t>……………………………………………………………………………………………</w:t>
                      </w:r>
                      <w:r>
                        <w:rPr>
                          <w:rFonts w:asciiTheme="majorHAnsi" w:hAnsiTheme="majorHAnsi"/>
                        </w:rPr>
                        <w:t>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369A20ED" w14:textId="77777777" w:rsidR="00FA5576" w:rsidRDefault="00FA5576" w:rsidP="00FA5576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9D9DD7" wp14:editId="5FBD376A">
                <wp:simplePos x="0" y="0"/>
                <wp:positionH relativeFrom="column">
                  <wp:posOffset>3200400</wp:posOffset>
                </wp:positionH>
                <wp:positionV relativeFrom="paragraph">
                  <wp:posOffset>6076315</wp:posOffset>
                </wp:positionV>
                <wp:extent cx="2628900" cy="1943100"/>
                <wp:effectExtent l="0" t="0" r="38100" b="38100"/>
                <wp:wrapThrough wrapText="bothSides">
                  <wp:wrapPolygon edited="0">
                    <wp:start x="1252" y="0"/>
                    <wp:lineTo x="0" y="1694"/>
                    <wp:lineTo x="0" y="20047"/>
                    <wp:lineTo x="1252" y="21741"/>
                    <wp:lineTo x="20452" y="21741"/>
                    <wp:lineTo x="21704" y="20047"/>
                    <wp:lineTo x="21704" y="1694"/>
                    <wp:lineTo x="20452" y="0"/>
                    <wp:lineTo x="1252" y="0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9431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4CCCA" w14:textId="77777777" w:rsidR="00FA5576" w:rsidRPr="000952D3" w:rsidRDefault="00FA5576" w:rsidP="00FA5576">
                            <w:pPr>
                              <w:spacing w:line="360" w:lineRule="auto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Impact on the hydrosphere</w:t>
                            </w:r>
                          </w:p>
                          <w:p w14:paraId="6F011CA6" w14:textId="77777777" w:rsidR="00FA5576" w:rsidRPr="000952D3" w:rsidRDefault="00FA5576" w:rsidP="00FA5576">
                            <w:pPr>
                              <w:spacing w:line="360" w:lineRule="auto"/>
                              <w:rPr>
                                <w:rFonts w:asciiTheme="majorHAnsi" w:hAnsiTheme="majorHAnsi"/>
                              </w:rPr>
                            </w:pPr>
                            <w:r w:rsidRPr="000952D3">
                              <w:rPr>
                                <w:rFonts w:asciiTheme="majorHAnsi" w:hAnsiTheme="majorHAnsi"/>
                              </w:rPr>
                              <w:t>……………………………………………………………………………………………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8B50026" w14:textId="77777777" w:rsidR="00FA5576" w:rsidRDefault="00FA5576" w:rsidP="00FA55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9D9DD7" id="Rounded Rectangle 6" o:spid="_x0000_s1031" style="position:absolute;margin-left:252pt;margin-top:478.45pt;width:207pt;height:15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" fillcolor="white [3201]" strokecolor="#5b9bd5 [3204]" strokeweight="1pt">
                <v:stroke joinstyle="miter"/>
                <v:textbox>
                  <w:txbxContent>
                    <w:p w14:paraId="2E14CCCA" w14:textId="77777777" w:rsidR="00FA5576" w:rsidRPr="000952D3" w:rsidRDefault="00FA5576" w:rsidP="00FA5576">
                      <w:pPr>
                        <w:spacing w:line="360" w:lineRule="auto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Impact on the hydrosphere</w:t>
                      </w:r>
                    </w:p>
                    <w:p w14:paraId="6F011CA6" w14:textId="77777777" w:rsidR="00FA5576" w:rsidRPr="000952D3" w:rsidRDefault="00FA5576" w:rsidP="00FA5576">
                      <w:pPr>
                        <w:spacing w:line="360" w:lineRule="auto"/>
                        <w:rPr>
                          <w:rFonts w:asciiTheme="majorHAnsi" w:hAnsiTheme="majorHAnsi"/>
                        </w:rPr>
                      </w:pPr>
                      <w:r w:rsidRPr="000952D3">
                        <w:rPr>
                          <w:rFonts w:asciiTheme="majorHAnsi" w:hAnsiTheme="majorHAnsi"/>
                        </w:rPr>
                        <w:t>……………………………………………………………………………………………</w:t>
                      </w:r>
                      <w:r>
                        <w:rPr>
                          <w:rFonts w:asciiTheme="majorHAnsi" w:hAnsiTheme="majorHAnsi"/>
                        </w:rPr>
                        <w:t>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18B50026" w14:textId="77777777" w:rsidR="00FA5576" w:rsidRDefault="00FA5576" w:rsidP="00FA5576">
                      <w:pPr>
                        <w:jc w:val="center"/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14:paraId="62563FCB" w14:textId="1D58CEA0" w:rsidR="00FA5576" w:rsidRDefault="00FA5576" w:rsidP="00FA5576"/>
    <w:p w14:paraId="4E41BB64" w14:textId="0DECA577" w:rsidR="00FA5576" w:rsidRPr="00FA5576" w:rsidRDefault="00FA5576" w:rsidP="00FA5576"/>
    <w:p w14:paraId="3EC23BEC" w14:textId="3CA99768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512244B3" w14:textId="2AB271A7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1ABED95B" w14:textId="26A528B0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2916BD5C" w14:textId="686B2898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72013591" w14:textId="33710086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112DF078" w14:textId="2A6EF2A1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7D5EC574" w14:textId="37C9F178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59416C06" w14:textId="3DD9FD71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6EDCBB07" w14:textId="24FFF9B9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0B1C038E" w14:textId="4CC10DCA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253AE8DC" w14:textId="6003F7AB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13413A5C" w14:textId="486889BA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6D788826" w14:textId="440C0301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1BDC181B" w14:textId="65957602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31DD1F64" w14:textId="0B0A120D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1C634495" w14:textId="274AC306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7A288E2D" w14:textId="00E33BC1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287801B4" w14:textId="1EE61EC6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7D3762BD" w14:textId="50D3D5D2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69BEC3C3" w14:textId="5668EDF3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127D6284" w14:textId="6F391042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7B31978E" w14:textId="38900BDC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0923D8B5" w14:textId="3F3D4CCE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2DB84564" w14:textId="114ADCE8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00096004" w14:textId="02B5219E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79D76BA9" w14:textId="584A21E8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2F039E1E" w14:textId="38D5C0C3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7B50C6D6" w14:textId="64E90350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5A3112C4" w14:textId="27A9C8F7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378F6474" w14:textId="130D7CE0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077C62D6" w14:textId="49E86DD4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74CA3FCB" w14:textId="0DFE5086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7063EF3B" w14:textId="44DDA05F" w:rsidR="00FA5576" w:rsidRDefault="00FA5576" w:rsidP="006C4F83">
      <w:pPr>
        <w:rPr>
          <w:rFonts w:asciiTheme="majorHAnsi" w:eastAsia="Times New Roman" w:hAnsiTheme="majorHAnsi" w:cs="Times New Roman"/>
          <w:sz w:val="20"/>
          <w:szCs w:val="20"/>
        </w:rPr>
      </w:pPr>
    </w:p>
    <w:p w14:paraId="1DC6F880" w14:textId="47A087D0" w:rsidR="00211012" w:rsidRDefault="00211012" w:rsidP="00211012">
      <w:pPr>
        <w:pStyle w:val="Heading2"/>
        <w:rPr>
          <w:rFonts w:eastAsia="Times New Roman" w:cs="Times New Roman"/>
          <w:b/>
          <w:bCs/>
          <w:color w:val="0070C0"/>
          <w:sz w:val="28"/>
          <w:szCs w:val="28"/>
        </w:rPr>
      </w:pPr>
      <w:r w:rsidRPr="00FA5576">
        <w:rPr>
          <w:rFonts w:eastAsia="Times New Roman" w:cs="Times New Roman"/>
          <w:b/>
          <w:bCs/>
          <w:color w:val="0070C0"/>
          <w:sz w:val="28"/>
          <w:szCs w:val="28"/>
        </w:rPr>
        <w:t xml:space="preserve">Activity </w:t>
      </w:r>
      <w:r>
        <w:rPr>
          <w:rFonts w:eastAsia="Times New Roman" w:cs="Times New Roman"/>
          <w:b/>
          <w:bCs/>
          <w:color w:val="0070C0"/>
          <w:sz w:val="28"/>
          <w:szCs w:val="28"/>
        </w:rPr>
        <w:t>4</w:t>
      </w:r>
      <w:r w:rsidRPr="00FA5576">
        <w:rPr>
          <w:rFonts w:eastAsia="Times New Roman" w:cs="Times New Roman"/>
          <w:b/>
          <w:bCs/>
          <w:color w:val="0070C0"/>
          <w:sz w:val="28"/>
          <w:szCs w:val="28"/>
        </w:rPr>
        <w:t xml:space="preserve">: </w:t>
      </w:r>
      <w:r>
        <w:rPr>
          <w:rFonts w:eastAsia="Times New Roman" w:cs="Times New Roman"/>
          <w:b/>
          <w:bCs/>
          <w:color w:val="0070C0"/>
          <w:sz w:val="28"/>
          <w:szCs w:val="28"/>
        </w:rPr>
        <w:t>Topic Overview</w:t>
      </w:r>
    </w:p>
    <w:p w14:paraId="43ACB17B" w14:textId="77777777" w:rsidR="00211012" w:rsidRPr="00211012" w:rsidRDefault="00211012" w:rsidP="00211012"/>
    <w:p w14:paraId="7F69AAC0" w14:textId="77777777" w:rsidR="00211012" w:rsidRPr="008C1FCE" w:rsidRDefault="00211012" w:rsidP="0021101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Use the scaffold below to create a brief summary of the tundra environments investigative study. </w:t>
      </w:r>
    </w:p>
    <w:p w14:paraId="13C8901F" w14:textId="77777777" w:rsidR="00211012" w:rsidRDefault="00211012" w:rsidP="00211012"/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2325"/>
        <w:gridCol w:w="3357"/>
        <w:gridCol w:w="3357"/>
      </w:tblGrid>
      <w:tr w:rsidR="00211012" w:rsidRPr="00B93A9C" w14:paraId="02785FEA" w14:textId="77777777" w:rsidTr="00DD01D6">
        <w:tc>
          <w:tcPr>
            <w:tcW w:w="2325" w:type="dxa"/>
          </w:tcPr>
          <w:p w14:paraId="104DBF38" w14:textId="77777777" w:rsidR="00211012" w:rsidRPr="00B93A9C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b/>
                <w:color w:val="000000"/>
                <w:lang w:val="en-US"/>
              </w:rPr>
            </w:pPr>
          </w:p>
        </w:tc>
        <w:tc>
          <w:tcPr>
            <w:tcW w:w="3357" w:type="dxa"/>
          </w:tcPr>
          <w:p w14:paraId="11AD858A" w14:textId="77777777" w:rsidR="00211012" w:rsidRPr="00B93A9C" w:rsidRDefault="00211012" w:rsidP="00DD01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color w:val="000000"/>
                <w:lang w:val="en-US"/>
              </w:rPr>
            </w:pPr>
            <w:r w:rsidRPr="00B93A9C">
              <w:rPr>
                <w:rFonts w:asciiTheme="majorHAnsi" w:hAnsiTheme="majorHAnsi" w:cs="Times New Roman"/>
                <w:b/>
                <w:color w:val="000000"/>
                <w:lang w:val="en-US"/>
              </w:rPr>
              <w:t xml:space="preserve">McDonald </w:t>
            </w:r>
            <w:r>
              <w:rPr>
                <w:rFonts w:asciiTheme="majorHAnsi" w:hAnsiTheme="majorHAnsi" w:cs="Times New Roman"/>
                <w:b/>
                <w:color w:val="000000"/>
                <w:lang w:val="en-US"/>
              </w:rPr>
              <w:t xml:space="preserve">Island </w:t>
            </w:r>
            <w:r w:rsidRPr="00B93A9C">
              <w:rPr>
                <w:rFonts w:asciiTheme="majorHAnsi" w:hAnsiTheme="majorHAnsi" w:cs="Times New Roman"/>
                <w:b/>
                <w:color w:val="000000"/>
                <w:lang w:val="en-US"/>
              </w:rPr>
              <w:t>and Heard Islands</w:t>
            </w:r>
            <w:r>
              <w:rPr>
                <w:rFonts w:asciiTheme="majorHAnsi" w:hAnsiTheme="majorHAnsi" w:cs="Times New Roman"/>
                <w:b/>
                <w:color w:val="000000"/>
                <w:lang w:val="en-US"/>
              </w:rPr>
              <w:t xml:space="preserve"> Reserve and World Heritage Area</w:t>
            </w:r>
            <w:r w:rsidRPr="00B93A9C">
              <w:rPr>
                <w:rFonts w:asciiTheme="majorHAnsi" w:hAnsiTheme="majorHAnsi" w:cs="Times New Roman"/>
                <w:b/>
                <w:color w:val="000000"/>
                <w:lang w:val="en-US"/>
              </w:rPr>
              <w:t>,</w:t>
            </w:r>
          </w:p>
          <w:p w14:paraId="48E8A978" w14:textId="77777777" w:rsidR="00211012" w:rsidRPr="00B93A9C" w:rsidRDefault="00211012" w:rsidP="00DD01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color w:val="000000"/>
                <w:lang w:val="en-US"/>
              </w:rPr>
            </w:pPr>
            <w:r w:rsidRPr="00B93A9C">
              <w:rPr>
                <w:rFonts w:asciiTheme="majorHAnsi" w:hAnsiTheme="majorHAnsi" w:cs="Times New Roman"/>
                <w:b/>
                <w:color w:val="000000"/>
                <w:lang w:val="en-US"/>
              </w:rPr>
              <w:t>AUSTRALIA</w:t>
            </w:r>
          </w:p>
        </w:tc>
        <w:tc>
          <w:tcPr>
            <w:tcW w:w="3357" w:type="dxa"/>
          </w:tcPr>
          <w:p w14:paraId="20BA2C20" w14:textId="77777777" w:rsidR="00211012" w:rsidRPr="00B93A9C" w:rsidRDefault="00211012" w:rsidP="00DD01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color w:val="000000"/>
                <w:lang w:val="en-US"/>
              </w:rPr>
            </w:pPr>
            <w:r w:rsidRPr="00B93A9C">
              <w:rPr>
                <w:rFonts w:asciiTheme="majorHAnsi" w:hAnsiTheme="majorHAnsi" w:cs="Times New Roman"/>
                <w:b/>
                <w:color w:val="000000"/>
                <w:lang w:val="en-US"/>
              </w:rPr>
              <w:t>Churchill</w:t>
            </w:r>
            <w:r>
              <w:rPr>
                <w:rFonts w:asciiTheme="majorHAnsi" w:hAnsiTheme="majorHAnsi" w:cs="Times New Roman"/>
                <w:b/>
                <w:color w:val="000000"/>
                <w:lang w:val="en-US"/>
              </w:rPr>
              <w:t xml:space="preserve"> Wildlife Management Area</w:t>
            </w:r>
            <w:r w:rsidRPr="00B93A9C">
              <w:rPr>
                <w:rFonts w:asciiTheme="majorHAnsi" w:hAnsiTheme="majorHAnsi" w:cs="Times New Roman"/>
                <w:b/>
                <w:color w:val="000000"/>
                <w:lang w:val="en-US"/>
              </w:rPr>
              <w:t>,</w:t>
            </w:r>
          </w:p>
          <w:p w14:paraId="213B7EB3" w14:textId="77777777" w:rsidR="00211012" w:rsidRPr="00B93A9C" w:rsidRDefault="00211012" w:rsidP="00DD01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color w:val="000000"/>
                <w:lang w:val="en-US"/>
              </w:rPr>
            </w:pPr>
            <w:r w:rsidRPr="00B93A9C">
              <w:rPr>
                <w:rFonts w:asciiTheme="majorHAnsi" w:hAnsiTheme="majorHAnsi" w:cs="Times New Roman"/>
                <w:b/>
                <w:color w:val="000000"/>
                <w:lang w:val="en-US"/>
              </w:rPr>
              <w:t>CANADA</w:t>
            </w:r>
          </w:p>
        </w:tc>
      </w:tr>
      <w:tr w:rsidR="00211012" w:rsidRPr="00B93A9C" w14:paraId="4ED3BDA3" w14:textId="77777777" w:rsidTr="00211012">
        <w:tc>
          <w:tcPr>
            <w:tcW w:w="2325" w:type="dxa"/>
            <w:shd w:val="clear" w:color="auto" w:fill="D9D9D9" w:themeFill="background1" w:themeFillShade="D9"/>
          </w:tcPr>
          <w:p w14:paraId="5F04410A" w14:textId="77777777" w:rsidR="00211012" w:rsidRPr="00B93A9C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b/>
                <w:color w:val="000000"/>
                <w:lang w:val="en-US"/>
              </w:rPr>
            </w:pPr>
          </w:p>
        </w:tc>
        <w:tc>
          <w:tcPr>
            <w:tcW w:w="6714" w:type="dxa"/>
            <w:gridSpan w:val="2"/>
            <w:shd w:val="clear" w:color="auto" w:fill="D9D9D9" w:themeFill="background1" w:themeFillShade="D9"/>
          </w:tcPr>
          <w:p w14:paraId="413FFCD8" w14:textId="77777777" w:rsidR="00211012" w:rsidRPr="00B93A9C" w:rsidRDefault="00211012" w:rsidP="00DD01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color w:val="000000"/>
                <w:lang w:val="en-US"/>
              </w:rPr>
            </w:pPr>
            <w:r w:rsidRPr="00B93A9C">
              <w:rPr>
                <w:rFonts w:asciiTheme="majorHAnsi" w:hAnsiTheme="majorHAnsi" w:cs="Times New Roman"/>
                <w:color w:val="000000"/>
                <w:lang w:val="en-US"/>
              </w:rPr>
              <w:t>BIOPHYSICAL PROCESSES</w:t>
            </w:r>
          </w:p>
        </w:tc>
      </w:tr>
      <w:tr w:rsidR="00211012" w:rsidRPr="00315327" w14:paraId="2CB77378" w14:textId="77777777" w:rsidTr="00DD01D6">
        <w:tc>
          <w:tcPr>
            <w:tcW w:w="2325" w:type="dxa"/>
          </w:tcPr>
          <w:p w14:paraId="2C1F07E2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  <w:r>
              <w:rPr>
                <w:rFonts w:asciiTheme="majorHAnsi" w:hAnsiTheme="majorHAnsi" w:cs="Times New Roman"/>
                <w:color w:val="000000"/>
                <w:lang w:val="en-US"/>
              </w:rPr>
              <w:t>Describe</w:t>
            </w:r>
            <w:r w:rsidRPr="00315327">
              <w:rPr>
                <w:rFonts w:asciiTheme="majorHAnsi" w:hAnsiTheme="majorHAnsi" w:cs="Times New Roman"/>
                <w:color w:val="000000"/>
                <w:lang w:val="en-US"/>
              </w:rPr>
              <w:t xml:space="preserve"> the biophysical processes that occur in tundra environment</w:t>
            </w:r>
            <w:r>
              <w:rPr>
                <w:rFonts w:asciiTheme="majorHAnsi" w:hAnsiTheme="majorHAnsi" w:cs="Times New Roman"/>
                <w:color w:val="000000"/>
                <w:lang w:val="en-US"/>
              </w:rPr>
              <w:t>s.</w:t>
            </w:r>
          </w:p>
          <w:p w14:paraId="3D7E31A2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  <w:tc>
          <w:tcPr>
            <w:tcW w:w="3357" w:type="dxa"/>
          </w:tcPr>
          <w:p w14:paraId="2D42E719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  <w:tc>
          <w:tcPr>
            <w:tcW w:w="3357" w:type="dxa"/>
          </w:tcPr>
          <w:p w14:paraId="7AA87C5A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</w:tr>
      <w:tr w:rsidR="00211012" w:rsidRPr="00315327" w14:paraId="2284B237" w14:textId="77777777" w:rsidTr="00DD01D6">
        <w:tc>
          <w:tcPr>
            <w:tcW w:w="2325" w:type="dxa"/>
          </w:tcPr>
          <w:p w14:paraId="14D5964B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  <w:r w:rsidRPr="00315327">
              <w:rPr>
                <w:rFonts w:asciiTheme="majorHAnsi" w:hAnsiTheme="majorHAnsi" w:cs="Times New Roman"/>
                <w:color w:val="000000"/>
                <w:lang w:val="en-US"/>
              </w:rPr>
              <w:t xml:space="preserve">Explain how the biophysical processes </w:t>
            </w:r>
            <w:r>
              <w:rPr>
                <w:rFonts w:asciiTheme="majorHAnsi" w:hAnsiTheme="majorHAnsi" w:cs="Times New Roman"/>
                <w:color w:val="000000"/>
                <w:lang w:val="en-US"/>
              </w:rPr>
              <w:t xml:space="preserve">enable tundra </w:t>
            </w:r>
            <w:r w:rsidRPr="00315327">
              <w:rPr>
                <w:rFonts w:asciiTheme="majorHAnsi" w:hAnsiTheme="majorHAnsi" w:cs="Times New Roman"/>
                <w:color w:val="000000"/>
                <w:lang w:val="en-US"/>
              </w:rPr>
              <w:t>environment</w:t>
            </w:r>
            <w:r>
              <w:rPr>
                <w:rFonts w:asciiTheme="majorHAnsi" w:hAnsiTheme="majorHAnsi" w:cs="Times New Roman"/>
                <w:color w:val="000000"/>
                <w:lang w:val="en-US"/>
              </w:rPr>
              <w:t>s to function.</w:t>
            </w:r>
            <w:r w:rsidRPr="00315327">
              <w:rPr>
                <w:rFonts w:asciiTheme="majorHAnsi" w:hAnsiTheme="majorHAnsi" w:cs="Times New Roman"/>
                <w:color w:val="000000"/>
                <w:lang w:val="en-US"/>
              </w:rPr>
              <w:t xml:space="preserve"> </w:t>
            </w:r>
          </w:p>
          <w:p w14:paraId="60F36A99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  <w:tc>
          <w:tcPr>
            <w:tcW w:w="3357" w:type="dxa"/>
          </w:tcPr>
          <w:p w14:paraId="754D67FD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  <w:tc>
          <w:tcPr>
            <w:tcW w:w="3357" w:type="dxa"/>
          </w:tcPr>
          <w:p w14:paraId="359B5124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</w:tr>
      <w:tr w:rsidR="00211012" w:rsidRPr="00315327" w14:paraId="74CF8038" w14:textId="77777777" w:rsidTr="00211012">
        <w:tc>
          <w:tcPr>
            <w:tcW w:w="2325" w:type="dxa"/>
            <w:shd w:val="clear" w:color="auto" w:fill="D9D9D9" w:themeFill="background1" w:themeFillShade="D9"/>
          </w:tcPr>
          <w:p w14:paraId="57B59D2E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  <w:tc>
          <w:tcPr>
            <w:tcW w:w="6714" w:type="dxa"/>
            <w:gridSpan w:val="2"/>
            <w:shd w:val="clear" w:color="auto" w:fill="D9D9D9" w:themeFill="background1" w:themeFillShade="D9"/>
          </w:tcPr>
          <w:p w14:paraId="6D5BC633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color w:val="000000"/>
                <w:lang w:val="en-US"/>
              </w:rPr>
            </w:pPr>
            <w:r>
              <w:rPr>
                <w:rFonts w:asciiTheme="majorHAnsi" w:hAnsiTheme="majorHAnsi" w:cs="Times New Roman"/>
                <w:color w:val="000000"/>
                <w:lang w:val="en-US"/>
              </w:rPr>
              <w:t>CAUSES, EXTENT &amp; CONSEQUENCES OF CHANGE</w:t>
            </w:r>
          </w:p>
        </w:tc>
      </w:tr>
      <w:tr w:rsidR="00211012" w:rsidRPr="00315327" w14:paraId="5003E270" w14:textId="77777777" w:rsidTr="00DD01D6">
        <w:tc>
          <w:tcPr>
            <w:tcW w:w="2325" w:type="dxa"/>
          </w:tcPr>
          <w:p w14:paraId="5776E18C" w14:textId="77777777" w:rsidR="00211012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  <w:r>
              <w:rPr>
                <w:rFonts w:asciiTheme="majorHAnsi" w:hAnsiTheme="majorHAnsi" w:cs="Times New Roman"/>
                <w:color w:val="000000"/>
                <w:lang w:val="en-US"/>
              </w:rPr>
              <w:t xml:space="preserve">Examine </w:t>
            </w:r>
            <w:r w:rsidRPr="00315327">
              <w:rPr>
                <w:rFonts w:asciiTheme="majorHAnsi" w:hAnsiTheme="majorHAnsi" w:cs="Times New Roman"/>
                <w:color w:val="000000"/>
                <w:lang w:val="en-US"/>
              </w:rPr>
              <w:t xml:space="preserve">the causes and extent of change to </w:t>
            </w:r>
            <w:r>
              <w:rPr>
                <w:rFonts w:asciiTheme="majorHAnsi" w:hAnsiTheme="majorHAnsi" w:cs="Times New Roman"/>
                <w:color w:val="000000"/>
                <w:lang w:val="en-US"/>
              </w:rPr>
              <w:t>tundra environments.</w:t>
            </w:r>
          </w:p>
          <w:p w14:paraId="06B7A5C8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  <w:tc>
          <w:tcPr>
            <w:tcW w:w="3357" w:type="dxa"/>
          </w:tcPr>
          <w:p w14:paraId="4E5FAF0A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  <w:tc>
          <w:tcPr>
            <w:tcW w:w="3357" w:type="dxa"/>
          </w:tcPr>
          <w:p w14:paraId="47CAF41D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</w:tr>
      <w:tr w:rsidR="00211012" w:rsidRPr="00315327" w14:paraId="5FE7FFD1" w14:textId="77777777" w:rsidTr="00DD01D6">
        <w:tc>
          <w:tcPr>
            <w:tcW w:w="2325" w:type="dxa"/>
          </w:tcPr>
          <w:p w14:paraId="4012BDBA" w14:textId="77777777" w:rsidR="00211012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  <w:r>
              <w:rPr>
                <w:rFonts w:asciiTheme="majorHAnsi" w:hAnsiTheme="majorHAnsi" w:cs="Times New Roman"/>
                <w:color w:val="000000"/>
                <w:lang w:val="en-US"/>
              </w:rPr>
              <w:t xml:space="preserve">Analyse </w:t>
            </w:r>
            <w:r w:rsidRPr="00315327">
              <w:rPr>
                <w:rFonts w:asciiTheme="majorHAnsi" w:hAnsiTheme="majorHAnsi" w:cs="Times New Roman"/>
                <w:color w:val="000000"/>
                <w:lang w:val="en-US"/>
              </w:rPr>
              <w:t>the short and long-term consequences of environmental change</w:t>
            </w:r>
            <w:r>
              <w:rPr>
                <w:rFonts w:asciiTheme="majorHAnsi" w:hAnsiTheme="majorHAnsi" w:cs="Times New Roman"/>
                <w:color w:val="000000"/>
                <w:lang w:val="en-US"/>
              </w:rPr>
              <w:t>.</w:t>
            </w:r>
          </w:p>
          <w:p w14:paraId="2A0556A6" w14:textId="77777777" w:rsidR="00211012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  <w:tc>
          <w:tcPr>
            <w:tcW w:w="3357" w:type="dxa"/>
          </w:tcPr>
          <w:p w14:paraId="29D9DC1F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  <w:tc>
          <w:tcPr>
            <w:tcW w:w="3357" w:type="dxa"/>
          </w:tcPr>
          <w:p w14:paraId="25DE657C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</w:tr>
      <w:tr w:rsidR="00211012" w:rsidRPr="00315327" w14:paraId="77221C3F" w14:textId="77777777" w:rsidTr="00211012">
        <w:tc>
          <w:tcPr>
            <w:tcW w:w="2325" w:type="dxa"/>
            <w:shd w:val="clear" w:color="auto" w:fill="D9D9D9" w:themeFill="background1" w:themeFillShade="D9"/>
          </w:tcPr>
          <w:p w14:paraId="624DD07D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  <w:tc>
          <w:tcPr>
            <w:tcW w:w="6714" w:type="dxa"/>
            <w:gridSpan w:val="2"/>
            <w:shd w:val="clear" w:color="auto" w:fill="D9D9D9" w:themeFill="background1" w:themeFillShade="D9"/>
          </w:tcPr>
          <w:p w14:paraId="5E4423E6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color w:val="000000"/>
                <w:lang w:val="en-US"/>
              </w:rPr>
            </w:pPr>
            <w:r>
              <w:rPr>
                <w:rFonts w:asciiTheme="majorHAnsi" w:hAnsiTheme="majorHAnsi" w:cs="Times New Roman"/>
                <w:color w:val="000000"/>
                <w:lang w:val="en-US"/>
              </w:rPr>
              <w:t>MANAGEMENT OF ENVIRONMENTAL CHANGE</w:t>
            </w:r>
          </w:p>
        </w:tc>
      </w:tr>
      <w:tr w:rsidR="00211012" w:rsidRPr="00315327" w14:paraId="631BE2CF" w14:textId="77777777" w:rsidTr="00DD01D6">
        <w:tc>
          <w:tcPr>
            <w:tcW w:w="2325" w:type="dxa"/>
          </w:tcPr>
          <w:p w14:paraId="72A29A17" w14:textId="77777777" w:rsidR="00211012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  <w:r>
              <w:rPr>
                <w:rFonts w:asciiTheme="majorHAnsi" w:hAnsiTheme="majorHAnsi" w:cs="Times New Roman"/>
                <w:color w:val="000000"/>
                <w:lang w:val="en-US"/>
              </w:rPr>
              <w:t>Describe management strategies implemented to protect tundra environments.</w:t>
            </w:r>
          </w:p>
          <w:p w14:paraId="62FE5246" w14:textId="77777777" w:rsidR="00211012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  <w:tc>
          <w:tcPr>
            <w:tcW w:w="3357" w:type="dxa"/>
          </w:tcPr>
          <w:p w14:paraId="51A73340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  <w:tc>
          <w:tcPr>
            <w:tcW w:w="3357" w:type="dxa"/>
          </w:tcPr>
          <w:p w14:paraId="166606B4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</w:tr>
      <w:tr w:rsidR="00211012" w:rsidRPr="00315327" w14:paraId="12BFD099" w14:textId="77777777" w:rsidTr="00DD01D6">
        <w:tc>
          <w:tcPr>
            <w:tcW w:w="2325" w:type="dxa"/>
          </w:tcPr>
          <w:p w14:paraId="3FD8FA9D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  <w:r>
              <w:rPr>
                <w:rFonts w:asciiTheme="majorHAnsi" w:hAnsiTheme="majorHAnsi" w:cs="Times New Roman"/>
                <w:color w:val="000000"/>
                <w:lang w:val="en-US"/>
              </w:rPr>
              <w:t>Discuss</w:t>
            </w:r>
            <w:r w:rsidRPr="00315327">
              <w:rPr>
                <w:rFonts w:asciiTheme="majorHAnsi" w:hAnsiTheme="majorHAnsi" w:cs="Times New Roman"/>
                <w:color w:val="000000"/>
                <w:lang w:val="en-US"/>
              </w:rPr>
              <w:t xml:space="preserve"> the factors influencing the management responses eg worldviews,</w:t>
            </w:r>
          </w:p>
          <w:p w14:paraId="02132398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  <w:r w:rsidRPr="00315327">
              <w:rPr>
                <w:rFonts w:asciiTheme="majorHAnsi" w:hAnsiTheme="majorHAnsi" w:cs="Times New Roman"/>
                <w:color w:val="000000"/>
                <w:lang w:val="en-US"/>
              </w:rPr>
              <w:lastRenderedPageBreak/>
              <w:t>competing demands, technology, climate change</w:t>
            </w:r>
          </w:p>
          <w:p w14:paraId="3349276E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  <w:tc>
          <w:tcPr>
            <w:tcW w:w="3357" w:type="dxa"/>
          </w:tcPr>
          <w:p w14:paraId="187A7D0F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  <w:tc>
          <w:tcPr>
            <w:tcW w:w="3357" w:type="dxa"/>
          </w:tcPr>
          <w:p w14:paraId="2E1C679D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</w:tr>
      <w:tr w:rsidR="00211012" w:rsidRPr="00315327" w14:paraId="0BAF3ADB" w14:textId="77777777" w:rsidTr="00DD01D6">
        <w:tc>
          <w:tcPr>
            <w:tcW w:w="2325" w:type="dxa"/>
          </w:tcPr>
          <w:p w14:paraId="63B239E6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  <w:r>
              <w:rPr>
                <w:rFonts w:asciiTheme="majorHAnsi" w:hAnsiTheme="majorHAnsi" w:cs="Times New Roman"/>
                <w:color w:val="000000"/>
                <w:lang w:val="en-US"/>
              </w:rPr>
              <w:t xml:space="preserve">Compare and evaluate </w:t>
            </w:r>
            <w:r w:rsidRPr="00315327">
              <w:rPr>
                <w:rFonts w:asciiTheme="majorHAnsi" w:hAnsiTheme="majorHAnsi" w:cs="Times New Roman"/>
                <w:color w:val="000000"/>
                <w:lang w:val="en-US"/>
              </w:rPr>
              <w:t>the effectiveness of the management responses in achieving</w:t>
            </w:r>
          </w:p>
          <w:p w14:paraId="47640EDC" w14:textId="77777777" w:rsidR="00211012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  <w:r w:rsidRPr="00315327">
              <w:rPr>
                <w:rFonts w:asciiTheme="majorHAnsi" w:hAnsiTheme="majorHAnsi" w:cs="Times New Roman"/>
                <w:color w:val="000000"/>
                <w:lang w:val="en-US"/>
              </w:rPr>
              <w:t>environmental sustainability</w:t>
            </w:r>
            <w:r>
              <w:rPr>
                <w:rFonts w:asciiTheme="majorHAnsi" w:hAnsiTheme="majorHAnsi" w:cs="Times New Roman"/>
                <w:color w:val="000000"/>
                <w:lang w:val="en-US"/>
              </w:rPr>
              <w:t>.</w:t>
            </w:r>
          </w:p>
          <w:p w14:paraId="649AF3BF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  <w:tc>
          <w:tcPr>
            <w:tcW w:w="3357" w:type="dxa"/>
          </w:tcPr>
          <w:p w14:paraId="2785E0D2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  <w:tc>
          <w:tcPr>
            <w:tcW w:w="3357" w:type="dxa"/>
          </w:tcPr>
          <w:p w14:paraId="560EAA7C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</w:tr>
      <w:tr w:rsidR="00211012" w:rsidRPr="00315327" w14:paraId="635E1308" w14:textId="77777777" w:rsidTr="00DD01D6">
        <w:tc>
          <w:tcPr>
            <w:tcW w:w="2325" w:type="dxa"/>
          </w:tcPr>
          <w:p w14:paraId="5C7194EF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  <w:r>
              <w:rPr>
                <w:rFonts w:asciiTheme="majorHAnsi" w:hAnsiTheme="majorHAnsi" w:cs="Times New Roman"/>
                <w:color w:val="000000"/>
                <w:lang w:val="en-US"/>
              </w:rPr>
              <w:t>Propose</w:t>
            </w:r>
            <w:r w:rsidRPr="00315327">
              <w:rPr>
                <w:rFonts w:asciiTheme="majorHAnsi" w:hAnsiTheme="majorHAnsi" w:cs="Times New Roman"/>
                <w:color w:val="000000"/>
                <w:lang w:val="en-US"/>
              </w:rPr>
              <w:t xml:space="preserve"> how individuals could contribute to achieving environmental sustainability for t</w:t>
            </w:r>
            <w:r>
              <w:rPr>
                <w:rFonts w:asciiTheme="majorHAnsi" w:hAnsiTheme="majorHAnsi" w:cs="Times New Roman"/>
                <w:color w:val="000000"/>
                <w:lang w:val="en-US"/>
              </w:rPr>
              <w:t>undra</w:t>
            </w:r>
          </w:p>
          <w:p w14:paraId="0C6B8991" w14:textId="77777777" w:rsidR="00211012" w:rsidRPr="00315327" w:rsidRDefault="00211012" w:rsidP="00DD01D6">
            <w:pPr>
              <w:rPr>
                <w:rFonts w:asciiTheme="majorHAnsi" w:hAnsiTheme="majorHAnsi" w:cs="Times New Roman"/>
                <w:color w:val="000000"/>
                <w:lang w:val="en-US"/>
              </w:rPr>
            </w:pPr>
            <w:r>
              <w:rPr>
                <w:rFonts w:asciiTheme="majorHAnsi" w:hAnsiTheme="majorHAnsi" w:cs="Times New Roman"/>
                <w:color w:val="000000"/>
                <w:lang w:val="en-US"/>
              </w:rPr>
              <w:t>environments.</w:t>
            </w:r>
          </w:p>
          <w:p w14:paraId="14893301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  <w:tc>
          <w:tcPr>
            <w:tcW w:w="3357" w:type="dxa"/>
          </w:tcPr>
          <w:p w14:paraId="6E767119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  <w:tc>
          <w:tcPr>
            <w:tcW w:w="3357" w:type="dxa"/>
          </w:tcPr>
          <w:p w14:paraId="50DDADB7" w14:textId="77777777" w:rsidR="00211012" w:rsidRPr="00315327" w:rsidRDefault="00211012" w:rsidP="00DD01D6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</w:tr>
    </w:tbl>
    <w:p w14:paraId="2B0CF3AC" w14:textId="77777777" w:rsidR="00211012" w:rsidRPr="00E6309A" w:rsidRDefault="00211012" w:rsidP="00211012">
      <w:pPr>
        <w:rPr>
          <w:color w:val="000000" w:themeColor="text1"/>
        </w:rPr>
      </w:pPr>
    </w:p>
    <w:p w14:paraId="749ECB90" w14:textId="000E095E" w:rsidR="00E6309A" w:rsidRPr="00E6309A" w:rsidRDefault="00E6309A" w:rsidP="00E6309A">
      <w:pPr>
        <w:rPr>
          <w:rFonts w:asciiTheme="majorHAnsi" w:hAnsiTheme="majorHAnsi" w:cstheme="majorHAnsi"/>
        </w:rPr>
      </w:pPr>
      <w:r w:rsidRPr="00E6309A">
        <w:rPr>
          <w:rFonts w:asciiTheme="majorHAnsi" w:hAnsiTheme="majorHAnsi" w:cstheme="majorHAnsi"/>
        </w:rPr>
        <w:t xml:space="preserve">Use </w:t>
      </w:r>
      <w:r>
        <w:rPr>
          <w:rFonts w:asciiTheme="majorHAnsi" w:hAnsiTheme="majorHAnsi" w:cstheme="majorHAnsi"/>
        </w:rPr>
        <w:t>the</w:t>
      </w:r>
      <w:r w:rsidRPr="00E6309A">
        <w:rPr>
          <w:rFonts w:asciiTheme="majorHAnsi" w:hAnsiTheme="majorHAnsi" w:cstheme="majorHAnsi"/>
        </w:rPr>
        <w:t xml:space="preserve"> VENN DIAGRAM below to </w:t>
      </w:r>
      <w:r>
        <w:rPr>
          <w:rFonts w:asciiTheme="majorHAnsi" w:hAnsiTheme="majorHAnsi" w:cstheme="majorHAnsi"/>
        </w:rPr>
        <w:t xml:space="preserve">show key similarities and differences between </w:t>
      </w:r>
    </w:p>
    <w:p w14:paraId="57748075" w14:textId="429AC816" w:rsidR="00E6309A" w:rsidRPr="00E6309A" w:rsidRDefault="00E6309A" w:rsidP="00E6309A">
      <w:pPr>
        <w:rPr>
          <w:bCs/>
        </w:rPr>
      </w:pPr>
      <w:r w:rsidRPr="00E6309A">
        <w:rPr>
          <w:rFonts w:asciiTheme="majorHAnsi" w:hAnsiTheme="majorHAnsi" w:cs="Times New Roman"/>
          <w:bCs/>
          <w:color w:val="000000"/>
          <w:lang w:val="en-US"/>
        </w:rPr>
        <w:t xml:space="preserve">McDonald Island and Heard Islands Reserve and World Heritage Area, Australia AND </w:t>
      </w:r>
    </w:p>
    <w:p w14:paraId="2DAF6703" w14:textId="77777777" w:rsidR="00BE2050" w:rsidRDefault="00E6309A" w:rsidP="00E6309A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Cs/>
          <w:color w:val="000000"/>
          <w:lang w:val="en-US"/>
        </w:rPr>
      </w:pPr>
      <w:r w:rsidRPr="00E6309A">
        <w:rPr>
          <w:rFonts w:asciiTheme="majorHAnsi" w:hAnsiTheme="majorHAnsi" w:cs="Times New Roman"/>
          <w:bCs/>
          <w:color w:val="000000"/>
          <w:lang w:val="en-US"/>
        </w:rPr>
        <w:t>Churchill Wildlife Management Area, CANADA</w:t>
      </w:r>
      <w:r>
        <w:rPr>
          <w:rFonts w:asciiTheme="majorHAnsi" w:hAnsiTheme="majorHAnsi" w:cs="Times New Roman"/>
          <w:bCs/>
          <w:color w:val="000000"/>
          <w:lang w:val="en-US"/>
        </w:rPr>
        <w:t>.</w:t>
      </w:r>
      <w:r w:rsidR="00BE2050">
        <w:rPr>
          <w:rFonts w:asciiTheme="majorHAnsi" w:hAnsiTheme="majorHAnsi" w:cs="Times New Roman"/>
          <w:bCs/>
          <w:color w:val="000000"/>
          <w:lang w:val="en-US"/>
        </w:rPr>
        <w:t xml:space="preserve"> </w:t>
      </w:r>
    </w:p>
    <w:p w14:paraId="2556BAC0" w14:textId="0B472814" w:rsidR="00E6309A" w:rsidRDefault="00E6309A" w:rsidP="00E6309A"/>
    <w:p w14:paraId="43D92FF4" w14:textId="7E116F51" w:rsidR="00E6309A" w:rsidRDefault="00E6309A" w:rsidP="00E6309A"/>
    <w:p w14:paraId="7DE861CB" w14:textId="737B61AA" w:rsidR="00E6309A" w:rsidRDefault="00BE2050" w:rsidP="00E6309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A938B8" wp14:editId="2C049F8C">
                <wp:simplePos x="0" y="0"/>
                <wp:positionH relativeFrom="column">
                  <wp:posOffset>242217</wp:posOffset>
                </wp:positionH>
                <wp:positionV relativeFrom="paragraph">
                  <wp:posOffset>93486</wp:posOffset>
                </wp:positionV>
                <wp:extent cx="3019707" cy="3070578"/>
                <wp:effectExtent l="0" t="0" r="15875" b="158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707" cy="307057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6CC481" id="Oval 14" o:spid="_x0000_s1026" style="position:absolute;margin-left:19.05pt;margin-top:7.35pt;width:237.75pt;height:241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&#13;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D00615" wp14:editId="672CA476">
                <wp:simplePos x="0" y="0"/>
                <wp:positionH relativeFrom="column">
                  <wp:posOffset>1963984</wp:posOffset>
                </wp:positionH>
                <wp:positionV relativeFrom="paragraph">
                  <wp:posOffset>88265</wp:posOffset>
                </wp:positionV>
                <wp:extent cx="3211689" cy="3059218"/>
                <wp:effectExtent l="0" t="0" r="14605" b="1460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689" cy="305921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0D265E" id="Oval 15" o:spid="_x0000_s1026" style="position:absolute;margin-left:154.65pt;margin-top:6.95pt;width:252.9pt;height:24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" filled="f" strokecolor="#1f4d78 [1604]" strokeweight="1pt">
                <v:stroke joinstyle="miter"/>
              </v:oval>
            </w:pict>
          </mc:Fallback>
        </mc:AlternateContent>
      </w:r>
    </w:p>
    <w:p w14:paraId="379970A0" w14:textId="14828624" w:rsidR="00E6309A" w:rsidRDefault="00E6309A" w:rsidP="00E6309A"/>
    <w:p w14:paraId="6E60C8A6" w14:textId="11FE83A4" w:rsidR="00E6309A" w:rsidRDefault="00E6309A" w:rsidP="00E6309A"/>
    <w:p w14:paraId="6C0CDD74" w14:textId="449891CB" w:rsidR="00E6309A" w:rsidRDefault="00E6309A" w:rsidP="00E6309A"/>
    <w:p w14:paraId="2C1DECE4" w14:textId="1315BFFF" w:rsidR="00E6309A" w:rsidRDefault="00E6309A" w:rsidP="00E6309A"/>
    <w:p w14:paraId="447352F5" w14:textId="1742591F" w:rsidR="00E6309A" w:rsidRDefault="00E6309A" w:rsidP="00E6309A"/>
    <w:p w14:paraId="6761C51D" w14:textId="2CD3D4FC" w:rsidR="00E6309A" w:rsidRDefault="00E6309A" w:rsidP="00E6309A"/>
    <w:p w14:paraId="559E8D27" w14:textId="3E9A078E" w:rsidR="00E6309A" w:rsidRDefault="00E6309A" w:rsidP="00E6309A"/>
    <w:p w14:paraId="3620AC20" w14:textId="1E7823CA" w:rsidR="00E6309A" w:rsidRDefault="00E6309A" w:rsidP="00E6309A"/>
    <w:p w14:paraId="0201BFE6" w14:textId="182B80EC" w:rsidR="00E6309A" w:rsidRDefault="00E6309A" w:rsidP="00E6309A"/>
    <w:p w14:paraId="57FD9136" w14:textId="35B8AD4B" w:rsidR="00E6309A" w:rsidRDefault="00E6309A" w:rsidP="00E6309A"/>
    <w:p w14:paraId="08DCE693" w14:textId="77777777" w:rsidR="00E6309A" w:rsidRDefault="00E6309A" w:rsidP="00E6309A"/>
    <w:p w14:paraId="28820F49" w14:textId="20911C78" w:rsidR="00E6309A" w:rsidRDefault="00E6309A" w:rsidP="00E6309A"/>
    <w:p w14:paraId="79FDDCDD" w14:textId="1B0F101C" w:rsidR="00E6309A" w:rsidRDefault="00E6309A" w:rsidP="00E6309A"/>
    <w:p w14:paraId="2BE9C589" w14:textId="424BD78F" w:rsidR="00E6309A" w:rsidRDefault="00E6309A" w:rsidP="00E6309A"/>
    <w:p w14:paraId="72996B07" w14:textId="77777777" w:rsidR="00E6309A" w:rsidRPr="00E6309A" w:rsidRDefault="00E6309A" w:rsidP="00E6309A"/>
    <w:p w14:paraId="798EDD82" w14:textId="77777777" w:rsidR="00DD4E1E" w:rsidRDefault="00DD4E1E" w:rsidP="00211012">
      <w:pPr>
        <w:pStyle w:val="Heading2"/>
        <w:rPr>
          <w:rFonts w:eastAsia="Times New Roman" w:cs="Times New Roman"/>
          <w:b/>
          <w:bCs/>
          <w:color w:val="0070C0"/>
          <w:sz w:val="28"/>
          <w:szCs w:val="28"/>
        </w:rPr>
      </w:pPr>
    </w:p>
    <w:p w14:paraId="0B0182AA" w14:textId="4F93F0EF" w:rsidR="00211012" w:rsidRPr="00FA5576" w:rsidRDefault="00211012" w:rsidP="00211012">
      <w:pPr>
        <w:pStyle w:val="Heading2"/>
        <w:rPr>
          <w:b/>
          <w:bCs/>
          <w:color w:val="0070C0"/>
        </w:rPr>
      </w:pPr>
      <w:r w:rsidRPr="00FA5576">
        <w:rPr>
          <w:rFonts w:eastAsia="Times New Roman" w:cs="Times New Roman"/>
          <w:b/>
          <w:bCs/>
          <w:color w:val="0070C0"/>
          <w:sz w:val="28"/>
          <w:szCs w:val="28"/>
        </w:rPr>
        <w:t xml:space="preserve">Activity </w:t>
      </w:r>
      <w:r>
        <w:rPr>
          <w:rFonts w:eastAsia="Times New Roman" w:cs="Times New Roman"/>
          <w:b/>
          <w:bCs/>
          <w:color w:val="0070C0"/>
          <w:sz w:val="28"/>
          <w:szCs w:val="28"/>
        </w:rPr>
        <w:t>5</w:t>
      </w:r>
      <w:r w:rsidRPr="00FA5576">
        <w:rPr>
          <w:rFonts w:eastAsia="Times New Roman" w:cs="Times New Roman"/>
          <w:b/>
          <w:bCs/>
          <w:color w:val="0070C0"/>
          <w:sz w:val="28"/>
          <w:szCs w:val="28"/>
        </w:rPr>
        <w:t xml:space="preserve">: </w:t>
      </w:r>
      <w:r w:rsidRPr="00FA5576">
        <w:rPr>
          <w:b/>
          <w:bCs/>
          <w:color w:val="0070C0"/>
        </w:rPr>
        <w:t>Writing Task</w:t>
      </w:r>
    </w:p>
    <w:p w14:paraId="53FE7193" w14:textId="77777777" w:rsidR="00211012" w:rsidRDefault="00211012" w:rsidP="00211012">
      <w:pPr>
        <w:rPr>
          <w:rFonts w:asciiTheme="majorHAnsi" w:eastAsia="Times New Roman" w:hAnsiTheme="majorHAnsi" w:cs="Times New Roman"/>
          <w:b/>
          <w:bCs/>
          <w:color w:val="0070C0"/>
          <w:sz w:val="28"/>
          <w:szCs w:val="28"/>
        </w:rPr>
      </w:pPr>
    </w:p>
    <w:p w14:paraId="6357E89F" w14:textId="77777777" w:rsidR="00211012" w:rsidRDefault="00211012" w:rsidP="00211012">
      <w:r>
        <w:t>Analyse the short, and longer-term consequences of environmental change in tundra environments. Refer to both Churchill, Canada and McDonald and Heard Islands, Australia in your response. Use this planning scaffold for your answer.</w:t>
      </w:r>
    </w:p>
    <w:p w14:paraId="3E83FBE5" w14:textId="77777777" w:rsidR="00211012" w:rsidRDefault="00211012" w:rsidP="0021101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6281"/>
      </w:tblGrid>
      <w:tr w:rsidR="00211012" w14:paraId="32143143" w14:textId="77777777" w:rsidTr="00DD01D6">
        <w:tc>
          <w:tcPr>
            <w:tcW w:w="2235" w:type="dxa"/>
          </w:tcPr>
          <w:p w14:paraId="68635BC0" w14:textId="77777777" w:rsidR="00211012" w:rsidRDefault="00211012" w:rsidP="00DD01D6">
            <w:r>
              <w:t>Introduction</w:t>
            </w:r>
          </w:p>
        </w:tc>
        <w:tc>
          <w:tcPr>
            <w:tcW w:w="6281" w:type="dxa"/>
          </w:tcPr>
          <w:p w14:paraId="46C3D39A" w14:textId="77777777" w:rsidR="00211012" w:rsidRDefault="00211012" w:rsidP="00DD01D6"/>
          <w:p w14:paraId="6199A8A3" w14:textId="77777777" w:rsidR="00211012" w:rsidRDefault="00211012" w:rsidP="00DD01D6"/>
          <w:p w14:paraId="5EE7726B" w14:textId="77777777" w:rsidR="00211012" w:rsidRDefault="00211012" w:rsidP="00DD01D6"/>
          <w:p w14:paraId="701D60B7" w14:textId="77777777" w:rsidR="00211012" w:rsidRDefault="00211012" w:rsidP="00DD01D6"/>
        </w:tc>
      </w:tr>
      <w:tr w:rsidR="00211012" w14:paraId="426FFF0F" w14:textId="77777777" w:rsidTr="00DD01D6">
        <w:tc>
          <w:tcPr>
            <w:tcW w:w="2235" w:type="dxa"/>
          </w:tcPr>
          <w:p w14:paraId="4BB296A7" w14:textId="77777777" w:rsidR="00211012" w:rsidRDefault="00211012" w:rsidP="00DD01D6">
            <w:r>
              <w:t>Short term consequences - overview</w:t>
            </w:r>
          </w:p>
        </w:tc>
        <w:tc>
          <w:tcPr>
            <w:tcW w:w="6281" w:type="dxa"/>
          </w:tcPr>
          <w:p w14:paraId="1D4A712B" w14:textId="77777777" w:rsidR="00211012" w:rsidRDefault="00211012" w:rsidP="00DD01D6"/>
          <w:p w14:paraId="4BE432B2" w14:textId="77777777" w:rsidR="00211012" w:rsidRDefault="00211012" w:rsidP="00DD01D6"/>
          <w:p w14:paraId="0C79B9B9" w14:textId="77777777" w:rsidR="00211012" w:rsidRDefault="00211012" w:rsidP="00DD01D6"/>
          <w:p w14:paraId="34D6A6A1" w14:textId="77777777" w:rsidR="00211012" w:rsidRDefault="00211012" w:rsidP="00DD01D6"/>
          <w:p w14:paraId="29C33FB6" w14:textId="77777777" w:rsidR="00211012" w:rsidRDefault="00211012" w:rsidP="00DD01D6"/>
        </w:tc>
      </w:tr>
      <w:tr w:rsidR="00211012" w14:paraId="565AE680" w14:textId="77777777" w:rsidTr="00DD01D6">
        <w:tc>
          <w:tcPr>
            <w:tcW w:w="2235" w:type="dxa"/>
          </w:tcPr>
          <w:p w14:paraId="5D98C966" w14:textId="77777777" w:rsidR="00211012" w:rsidRDefault="00211012" w:rsidP="00DD01D6">
            <w:r>
              <w:t>Short term consequences - Churchill</w:t>
            </w:r>
          </w:p>
        </w:tc>
        <w:tc>
          <w:tcPr>
            <w:tcW w:w="6281" w:type="dxa"/>
          </w:tcPr>
          <w:p w14:paraId="49733DEC" w14:textId="77777777" w:rsidR="00211012" w:rsidRDefault="00211012" w:rsidP="00DD01D6"/>
          <w:p w14:paraId="651B67D7" w14:textId="77777777" w:rsidR="00211012" w:rsidRDefault="00211012" w:rsidP="00DD01D6"/>
          <w:p w14:paraId="676B8C87" w14:textId="77777777" w:rsidR="00211012" w:rsidRDefault="00211012" w:rsidP="00DD01D6"/>
          <w:p w14:paraId="23FB06B0" w14:textId="77777777" w:rsidR="00211012" w:rsidRDefault="00211012" w:rsidP="00DD01D6"/>
          <w:p w14:paraId="703C5A23" w14:textId="77777777" w:rsidR="00211012" w:rsidRDefault="00211012" w:rsidP="00DD01D6"/>
        </w:tc>
      </w:tr>
      <w:tr w:rsidR="00211012" w14:paraId="63FD401C" w14:textId="77777777" w:rsidTr="00DD01D6">
        <w:tc>
          <w:tcPr>
            <w:tcW w:w="2235" w:type="dxa"/>
          </w:tcPr>
          <w:p w14:paraId="7849AB04" w14:textId="77777777" w:rsidR="00211012" w:rsidRDefault="00211012" w:rsidP="00DD01D6">
            <w:r>
              <w:t>Short term consequences – Heard and McDonald Islands</w:t>
            </w:r>
          </w:p>
        </w:tc>
        <w:tc>
          <w:tcPr>
            <w:tcW w:w="6281" w:type="dxa"/>
          </w:tcPr>
          <w:p w14:paraId="3D32B595" w14:textId="77777777" w:rsidR="00211012" w:rsidRDefault="00211012" w:rsidP="00DD01D6"/>
          <w:p w14:paraId="5D6CFC27" w14:textId="77777777" w:rsidR="00211012" w:rsidRDefault="00211012" w:rsidP="00DD01D6"/>
          <w:p w14:paraId="39125B01" w14:textId="77777777" w:rsidR="00211012" w:rsidRDefault="00211012" w:rsidP="00DD01D6"/>
          <w:p w14:paraId="103A125A" w14:textId="77777777" w:rsidR="00211012" w:rsidRDefault="00211012" w:rsidP="00DD01D6"/>
          <w:p w14:paraId="1EDECA22" w14:textId="77777777" w:rsidR="00211012" w:rsidRDefault="00211012" w:rsidP="00DD01D6"/>
        </w:tc>
      </w:tr>
      <w:tr w:rsidR="00211012" w14:paraId="061376CD" w14:textId="77777777" w:rsidTr="00DD01D6">
        <w:tc>
          <w:tcPr>
            <w:tcW w:w="2235" w:type="dxa"/>
          </w:tcPr>
          <w:p w14:paraId="05915023" w14:textId="77777777" w:rsidR="00211012" w:rsidRDefault="00211012" w:rsidP="00DD01D6">
            <w:r>
              <w:t>Long term consequences - overview</w:t>
            </w:r>
          </w:p>
        </w:tc>
        <w:tc>
          <w:tcPr>
            <w:tcW w:w="6281" w:type="dxa"/>
          </w:tcPr>
          <w:p w14:paraId="32BBF9A6" w14:textId="77777777" w:rsidR="00211012" w:rsidRDefault="00211012" w:rsidP="00DD01D6"/>
          <w:p w14:paraId="70653237" w14:textId="77777777" w:rsidR="00211012" w:rsidRDefault="00211012" w:rsidP="00DD01D6"/>
          <w:p w14:paraId="75444ACF" w14:textId="77777777" w:rsidR="00211012" w:rsidRDefault="00211012" w:rsidP="00DD01D6"/>
          <w:p w14:paraId="57F6D784" w14:textId="77777777" w:rsidR="00211012" w:rsidRDefault="00211012" w:rsidP="00DD01D6"/>
          <w:p w14:paraId="33B6C795" w14:textId="77777777" w:rsidR="00211012" w:rsidRDefault="00211012" w:rsidP="00DD01D6"/>
        </w:tc>
      </w:tr>
      <w:tr w:rsidR="00211012" w14:paraId="0F170AFC" w14:textId="77777777" w:rsidTr="00DD01D6">
        <w:tc>
          <w:tcPr>
            <w:tcW w:w="2235" w:type="dxa"/>
          </w:tcPr>
          <w:p w14:paraId="33C13784" w14:textId="77777777" w:rsidR="00211012" w:rsidRDefault="00211012" w:rsidP="00DD01D6">
            <w:r>
              <w:t>Long term consequences - Churchill</w:t>
            </w:r>
          </w:p>
        </w:tc>
        <w:tc>
          <w:tcPr>
            <w:tcW w:w="6281" w:type="dxa"/>
          </w:tcPr>
          <w:p w14:paraId="167BA0C4" w14:textId="77777777" w:rsidR="00211012" w:rsidRDefault="00211012" w:rsidP="00DD01D6"/>
          <w:p w14:paraId="1FD34291" w14:textId="77777777" w:rsidR="00211012" w:rsidRDefault="00211012" w:rsidP="00DD01D6"/>
          <w:p w14:paraId="06AD7378" w14:textId="77777777" w:rsidR="00211012" w:rsidRDefault="00211012" w:rsidP="00DD01D6"/>
          <w:p w14:paraId="47337E50" w14:textId="77777777" w:rsidR="00211012" w:rsidRDefault="00211012" w:rsidP="00DD01D6"/>
          <w:p w14:paraId="1D8193FD" w14:textId="77777777" w:rsidR="00211012" w:rsidRDefault="00211012" w:rsidP="00DD01D6"/>
        </w:tc>
      </w:tr>
      <w:tr w:rsidR="00211012" w14:paraId="014EDB32" w14:textId="77777777" w:rsidTr="00DD01D6">
        <w:tc>
          <w:tcPr>
            <w:tcW w:w="2235" w:type="dxa"/>
          </w:tcPr>
          <w:p w14:paraId="020D1043" w14:textId="77777777" w:rsidR="00211012" w:rsidRDefault="00211012" w:rsidP="00DD01D6">
            <w:r>
              <w:t>Long term consequences – Heard and McDonald Islands</w:t>
            </w:r>
          </w:p>
        </w:tc>
        <w:tc>
          <w:tcPr>
            <w:tcW w:w="6281" w:type="dxa"/>
          </w:tcPr>
          <w:p w14:paraId="4A357BFB" w14:textId="77777777" w:rsidR="00211012" w:rsidRDefault="00211012" w:rsidP="00DD01D6"/>
          <w:p w14:paraId="00E23B62" w14:textId="77777777" w:rsidR="00211012" w:rsidRDefault="00211012" w:rsidP="00DD01D6"/>
          <w:p w14:paraId="020CD800" w14:textId="77777777" w:rsidR="00211012" w:rsidRDefault="00211012" w:rsidP="00DD01D6"/>
          <w:p w14:paraId="41C730B9" w14:textId="77777777" w:rsidR="00211012" w:rsidRDefault="00211012" w:rsidP="00DD01D6"/>
          <w:p w14:paraId="11A4FB71" w14:textId="77777777" w:rsidR="00211012" w:rsidRDefault="00211012" w:rsidP="00DD01D6"/>
        </w:tc>
      </w:tr>
      <w:tr w:rsidR="00211012" w14:paraId="43F6F161" w14:textId="77777777" w:rsidTr="00DD01D6">
        <w:tc>
          <w:tcPr>
            <w:tcW w:w="2235" w:type="dxa"/>
          </w:tcPr>
          <w:p w14:paraId="493BC908" w14:textId="77777777" w:rsidR="00211012" w:rsidRDefault="00211012" w:rsidP="00DD01D6">
            <w:r>
              <w:t>Conclusion</w:t>
            </w:r>
          </w:p>
        </w:tc>
        <w:tc>
          <w:tcPr>
            <w:tcW w:w="6281" w:type="dxa"/>
          </w:tcPr>
          <w:p w14:paraId="159C16C5" w14:textId="77777777" w:rsidR="00211012" w:rsidRDefault="00211012" w:rsidP="00DD01D6"/>
          <w:p w14:paraId="202240DC" w14:textId="77777777" w:rsidR="00211012" w:rsidRDefault="00211012" w:rsidP="00DD01D6"/>
          <w:p w14:paraId="5D1F01BA" w14:textId="77777777" w:rsidR="00211012" w:rsidRDefault="00211012" w:rsidP="00DD01D6"/>
          <w:p w14:paraId="09921331" w14:textId="77777777" w:rsidR="00211012" w:rsidRDefault="00211012" w:rsidP="00DD01D6"/>
        </w:tc>
      </w:tr>
    </w:tbl>
    <w:p w14:paraId="7396E104" w14:textId="77777777" w:rsidR="00211012" w:rsidRDefault="00211012" w:rsidP="00211012"/>
    <w:p w14:paraId="0BEFC928" w14:textId="19F57676" w:rsidR="00FA5576" w:rsidRDefault="00BE2050" w:rsidP="006C4F83">
      <w:pPr>
        <w:rPr>
          <w:rFonts w:asciiTheme="majorHAnsi" w:eastAsia="Times New Roman" w:hAnsiTheme="majorHAnsi" w:cs="Times New Roman"/>
          <w:b/>
          <w:bCs/>
          <w:color w:val="0070C0"/>
          <w:sz w:val="28"/>
          <w:szCs w:val="28"/>
        </w:rPr>
      </w:pPr>
      <w:r>
        <w:rPr>
          <w:rFonts w:asciiTheme="majorHAnsi" w:eastAsia="Times New Roman" w:hAnsiTheme="majorHAnsi" w:cs="Times New Roman"/>
          <w:b/>
          <w:bCs/>
          <w:color w:val="0070C0"/>
          <w:sz w:val="28"/>
          <w:szCs w:val="28"/>
        </w:rPr>
        <w:lastRenderedPageBreak/>
        <w:t>Activity 6: Individual action</w:t>
      </w:r>
    </w:p>
    <w:p w14:paraId="2FAF8C59" w14:textId="77777777" w:rsidR="00BE2050" w:rsidRDefault="00BE2050" w:rsidP="00BE2050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b/>
          <w:color w:val="000000"/>
          <w:lang w:val="en-US"/>
        </w:rPr>
      </w:pPr>
    </w:p>
    <w:p w14:paraId="7CA7FBC2" w14:textId="77777777" w:rsidR="00BE2050" w:rsidRPr="00315327" w:rsidRDefault="00BE2050" w:rsidP="00BE2050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000000"/>
          <w:lang w:val="en-US"/>
        </w:rPr>
      </w:pPr>
      <w:r w:rsidRPr="00B65662">
        <w:rPr>
          <w:rFonts w:asciiTheme="majorHAnsi" w:hAnsiTheme="majorHAnsi" w:cs="Times New Roman"/>
          <w:b/>
          <w:color w:val="000000"/>
          <w:lang w:val="en-US"/>
        </w:rPr>
        <w:t>Task:</w:t>
      </w:r>
      <w:r>
        <w:rPr>
          <w:rFonts w:asciiTheme="majorHAnsi" w:hAnsiTheme="majorHAnsi" w:cs="Times New Roman"/>
          <w:color w:val="000000"/>
          <w:lang w:val="en-US"/>
        </w:rPr>
        <w:t xml:space="preserve"> Propose</w:t>
      </w:r>
      <w:r w:rsidRPr="00315327">
        <w:rPr>
          <w:rFonts w:asciiTheme="majorHAnsi" w:hAnsiTheme="majorHAnsi" w:cs="Times New Roman"/>
          <w:color w:val="000000"/>
          <w:lang w:val="en-US"/>
        </w:rPr>
        <w:t xml:space="preserve"> how individuals could contribute to achieving environmental sustainability for t</w:t>
      </w:r>
      <w:r>
        <w:rPr>
          <w:rFonts w:asciiTheme="majorHAnsi" w:hAnsiTheme="majorHAnsi" w:cs="Times New Roman"/>
          <w:color w:val="000000"/>
          <w:lang w:val="en-US"/>
        </w:rPr>
        <w:t>undra environments.</w:t>
      </w:r>
    </w:p>
    <w:p w14:paraId="537241FA" w14:textId="77777777" w:rsidR="00BE2050" w:rsidRPr="00B65662" w:rsidRDefault="00BE2050" w:rsidP="00BE2050">
      <w:pPr>
        <w:rPr>
          <w:rFonts w:asciiTheme="majorHAnsi" w:hAnsiTheme="majorHAnsi"/>
        </w:rPr>
      </w:pPr>
    </w:p>
    <w:p w14:paraId="615A0170" w14:textId="77777777" w:rsidR="00BE2050" w:rsidRPr="00B65662" w:rsidRDefault="00BE2050" w:rsidP="00BE2050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Pre-task planning</w:t>
      </w:r>
      <w:r w:rsidRPr="00B65662">
        <w:rPr>
          <w:rFonts w:asciiTheme="majorHAnsi" w:hAnsiTheme="majorHAnsi"/>
          <w:b/>
        </w:rPr>
        <w:t>:</w:t>
      </w:r>
    </w:p>
    <w:p w14:paraId="54F61BEC" w14:textId="77777777" w:rsidR="00BE2050" w:rsidRDefault="00BE2050" w:rsidP="00BE2050">
      <w:pPr>
        <w:rPr>
          <w:rFonts w:asciiTheme="majorHAnsi" w:hAnsiTheme="majorHAnsi"/>
          <w:b/>
        </w:rPr>
      </w:pPr>
    </w:p>
    <w:p w14:paraId="009A1EB4" w14:textId="77777777" w:rsidR="00BE2050" w:rsidRPr="00B65662" w:rsidRDefault="00BE2050" w:rsidP="00BE2050">
      <w:pPr>
        <w:rPr>
          <w:rFonts w:asciiTheme="majorHAnsi" w:hAnsiTheme="majorHAnsi"/>
          <w:i/>
        </w:rPr>
      </w:pPr>
      <w:r w:rsidRPr="00B65662">
        <w:rPr>
          <w:rFonts w:asciiTheme="majorHAnsi" w:hAnsiTheme="majorHAnsi"/>
          <w:i/>
        </w:rPr>
        <w:t>What is environmental sustainability?</w:t>
      </w:r>
    </w:p>
    <w:p w14:paraId="33989D6F" w14:textId="77777777" w:rsidR="00BE2050" w:rsidRDefault="00BE2050" w:rsidP="00BE2050">
      <w:pPr>
        <w:rPr>
          <w:rFonts w:asciiTheme="majorHAnsi" w:hAnsiTheme="majorHAnsi"/>
        </w:rPr>
      </w:pPr>
      <w:r>
        <w:rPr>
          <w:rFonts w:asciiTheme="majorHAnsi" w:hAnsiTheme="majorHAnsi"/>
        </w:rPr>
        <w:t>To define environmental sustainability, we need to consider the functions of the environment: source, sink, service and spiritual.</w:t>
      </w:r>
    </w:p>
    <w:p w14:paraId="00DC6E17" w14:textId="77777777" w:rsidR="00BE2050" w:rsidRPr="00B65662" w:rsidRDefault="00BE2050" w:rsidP="00BE2050">
      <w:pPr>
        <w:numPr>
          <w:ilvl w:val="0"/>
          <w:numId w:val="20"/>
        </w:numPr>
        <w:rPr>
          <w:rFonts w:asciiTheme="majorHAnsi" w:hAnsiTheme="majorHAnsi"/>
        </w:rPr>
      </w:pPr>
      <w:r>
        <w:rPr>
          <w:rFonts w:asciiTheme="majorHAnsi" w:hAnsiTheme="majorHAnsi"/>
          <w:lang w:val="en-US"/>
        </w:rPr>
        <w:t xml:space="preserve">Source: </w:t>
      </w:r>
      <w:r w:rsidRPr="00B65662">
        <w:rPr>
          <w:rFonts w:asciiTheme="majorHAnsi" w:hAnsiTheme="majorHAnsi"/>
          <w:lang w:val="en-US"/>
        </w:rPr>
        <w:t>the capacity of the environment to provide us with materials we rely on such as timber, water and soil.</w:t>
      </w:r>
    </w:p>
    <w:p w14:paraId="23782144" w14:textId="77777777" w:rsidR="00BE2050" w:rsidRPr="00B65662" w:rsidRDefault="00BE2050" w:rsidP="00BE2050">
      <w:pPr>
        <w:numPr>
          <w:ilvl w:val="0"/>
          <w:numId w:val="20"/>
        </w:numPr>
        <w:rPr>
          <w:rFonts w:asciiTheme="majorHAnsi" w:hAnsiTheme="majorHAnsi"/>
        </w:rPr>
      </w:pPr>
      <w:r>
        <w:rPr>
          <w:rFonts w:asciiTheme="majorHAnsi" w:hAnsiTheme="majorHAnsi"/>
          <w:lang w:val="en-US"/>
        </w:rPr>
        <w:t xml:space="preserve">Sink: </w:t>
      </w:r>
      <w:r w:rsidRPr="00B65662">
        <w:rPr>
          <w:rFonts w:asciiTheme="majorHAnsi" w:hAnsiTheme="majorHAnsi"/>
          <w:lang w:val="en-US"/>
        </w:rPr>
        <w:t>the ability of the environment to remove and breakdown waste.</w:t>
      </w:r>
    </w:p>
    <w:p w14:paraId="52A0F2AD" w14:textId="77777777" w:rsidR="00BE2050" w:rsidRPr="00B65662" w:rsidRDefault="00BE2050" w:rsidP="00BE2050">
      <w:pPr>
        <w:numPr>
          <w:ilvl w:val="0"/>
          <w:numId w:val="20"/>
        </w:numPr>
        <w:rPr>
          <w:rFonts w:asciiTheme="majorHAnsi" w:hAnsiTheme="majorHAnsi"/>
        </w:rPr>
      </w:pPr>
      <w:r>
        <w:rPr>
          <w:rFonts w:asciiTheme="majorHAnsi" w:hAnsiTheme="majorHAnsi"/>
          <w:lang w:val="en-US"/>
        </w:rPr>
        <w:t xml:space="preserve">Service: </w:t>
      </w:r>
      <w:r w:rsidRPr="00B65662">
        <w:rPr>
          <w:rFonts w:asciiTheme="majorHAnsi" w:hAnsiTheme="majorHAnsi"/>
          <w:lang w:val="en-US"/>
        </w:rPr>
        <w:t>processes that enable our existence such as stabilising the climate.</w:t>
      </w:r>
    </w:p>
    <w:p w14:paraId="038AB0B1" w14:textId="77777777" w:rsidR="00BE2050" w:rsidRPr="00B65662" w:rsidRDefault="00BE2050" w:rsidP="00BE2050">
      <w:pPr>
        <w:numPr>
          <w:ilvl w:val="0"/>
          <w:numId w:val="20"/>
        </w:numPr>
        <w:rPr>
          <w:rFonts w:asciiTheme="majorHAnsi" w:hAnsiTheme="majorHAnsi"/>
        </w:rPr>
      </w:pPr>
      <w:r>
        <w:rPr>
          <w:rFonts w:asciiTheme="majorHAnsi" w:hAnsiTheme="majorHAnsi"/>
          <w:lang w:val="en-US"/>
        </w:rPr>
        <w:t xml:space="preserve">Spiritual: </w:t>
      </w:r>
      <w:r w:rsidRPr="00B65662">
        <w:rPr>
          <w:rFonts w:asciiTheme="majorHAnsi" w:hAnsiTheme="majorHAnsi"/>
          <w:lang w:val="en-US"/>
        </w:rPr>
        <w:t>how the environment provides us with psychological benefits or spiritual connections</w:t>
      </w:r>
    </w:p>
    <w:p w14:paraId="7AA9219B" w14:textId="77777777" w:rsidR="00BE2050" w:rsidRDefault="00BE2050" w:rsidP="00BE2050">
      <w:pPr>
        <w:rPr>
          <w:rFonts w:asciiTheme="majorHAnsi" w:hAnsiTheme="majorHAnsi"/>
        </w:rPr>
      </w:pPr>
    </w:p>
    <w:p w14:paraId="457B3710" w14:textId="77777777" w:rsidR="00BE2050" w:rsidRDefault="00BE2050" w:rsidP="00BE2050">
      <w:pPr>
        <w:rPr>
          <w:rFonts w:asciiTheme="majorHAnsi" w:hAnsiTheme="majorHAnsi"/>
        </w:rPr>
      </w:pPr>
      <w:r>
        <w:rPr>
          <w:rFonts w:asciiTheme="majorHAnsi" w:hAnsiTheme="majorHAnsi"/>
        </w:rPr>
        <w:t>Definition: ………………………………………………………………………………………………………………….</w:t>
      </w:r>
    </w:p>
    <w:p w14:paraId="22FC2F1D" w14:textId="77777777" w:rsidR="00BE2050" w:rsidRDefault="00BE2050" w:rsidP="00BE2050">
      <w:pPr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3FA83E42" w14:textId="77777777" w:rsidR="00BE2050" w:rsidRDefault="00BE2050" w:rsidP="00BE2050">
      <w:pPr>
        <w:rPr>
          <w:rFonts w:asciiTheme="majorHAnsi" w:hAnsiTheme="majorHAnsi"/>
        </w:rPr>
      </w:pPr>
    </w:p>
    <w:p w14:paraId="346931D5" w14:textId="77777777" w:rsidR="00BE2050" w:rsidRDefault="00BE2050" w:rsidP="00BE2050">
      <w:pPr>
        <w:rPr>
          <w:rFonts w:asciiTheme="majorHAnsi" w:hAnsiTheme="majorHAnsi"/>
        </w:rPr>
      </w:pPr>
      <w:r>
        <w:rPr>
          <w:rFonts w:asciiTheme="majorHAnsi" w:hAnsiTheme="majorHAnsi"/>
        </w:rPr>
        <w:t>Suggestion some actions that individuals can take to address the environmental sustainability of tundra environments.</w:t>
      </w:r>
    </w:p>
    <w:p w14:paraId="42A999A3" w14:textId="77777777" w:rsidR="00BE2050" w:rsidRDefault="00BE2050" w:rsidP="00BE2050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2308"/>
        <w:gridCol w:w="2839"/>
      </w:tblGrid>
      <w:tr w:rsidR="00BE2050" w14:paraId="79CC7FF2" w14:textId="77777777" w:rsidTr="00DD01D6">
        <w:tc>
          <w:tcPr>
            <w:tcW w:w="3369" w:type="dxa"/>
          </w:tcPr>
          <w:p w14:paraId="7F77D335" w14:textId="77777777" w:rsidR="00BE2050" w:rsidRDefault="00BE2050" w:rsidP="00DD01D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Individual action</w:t>
            </w:r>
          </w:p>
        </w:tc>
        <w:tc>
          <w:tcPr>
            <w:tcW w:w="2308" w:type="dxa"/>
          </w:tcPr>
          <w:p w14:paraId="32EEA605" w14:textId="77777777" w:rsidR="00BE2050" w:rsidRDefault="00BE2050" w:rsidP="00DD01D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Does it address the source, sink, service, or spiritual function? Which one?</w:t>
            </w:r>
          </w:p>
        </w:tc>
        <w:tc>
          <w:tcPr>
            <w:tcW w:w="2839" w:type="dxa"/>
          </w:tcPr>
          <w:p w14:paraId="0863DAC5" w14:textId="77777777" w:rsidR="00BE2050" w:rsidRDefault="00BE2050" w:rsidP="00DD01D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Briefly state how it addresses the function (source, sink, service or spiritual).</w:t>
            </w:r>
          </w:p>
        </w:tc>
      </w:tr>
      <w:tr w:rsidR="00BE2050" w14:paraId="4BB912C3" w14:textId="77777777" w:rsidTr="00DD01D6">
        <w:tc>
          <w:tcPr>
            <w:tcW w:w="3369" w:type="dxa"/>
          </w:tcPr>
          <w:p w14:paraId="35555296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254E1F15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410B3342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65BA4184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308" w:type="dxa"/>
          </w:tcPr>
          <w:p w14:paraId="35705D4A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9" w:type="dxa"/>
          </w:tcPr>
          <w:p w14:paraId="32B7AEC9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</w:tc>
      </w:tr>
      <w:tr w:rsidR="00BE2050" w14:paraId="6BA09B49" w14:textId="77777777" w:rsidTr="00DD01D6">
        <w:tc>
          <w:tcPr>
            <w:tcW w:w="3369" w:type="dxa"/>
          </w:tcPr>
          <w:p w14:paraId="16119018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3AD1A69C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17F189DD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284298F0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308" w:type="dxa"/>
          </w:tcPr>
          <w:p w14:paraId="1DF1E4C3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9" w:type="dxa"/>
          </w:tcPr>
          <w:p w14:paraId="63E1E1CF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</w:tc>
      </w:tr>
      <w:tr w:rsidR="00BE2050" w14:paraId="6EA74EFE" w14:textId="77777777" w:rsidTr="00DD01D6">
        <w:tc>
          <w:tcPr>
            <w:tcW w:w="3369" w:type="dxa"/>
          </w:tcPr>
          <w:p w14:paraId="0B723E9A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38D84FD2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5D7AF5C4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51334F2C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308" w:type="dxa"/>
          </w:tcPr>
          <w:p w14:paraId="38712533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9" w:type="dxa"/>
          </w:tcPr>
          <w:p w14:paraId="67ACE3AD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</w:tc>
      </w:tr>
      <w:tr w:rsidR="00BE2050" w14:paraId="153CD8FD" w14:textId="77777777" w:rsidTr="00DD01D6">
        <w:tc>
          <w:tcPr>
            <w:tcW w:w="3369" w:type="dxa"/>
          </w:tcPr>
          <w:p w14:paraId="238E5CBD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278878E2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39922EC0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38183B84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308" w:type="dxa"/>
          </w:tcPr>
          <w:p w14:paraId="14B00089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9" w:type="dxa"/>
          </w:tcPr>
          <w:p w14:paraId="3F11497B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</w:tc>
      </w:tr>
      <w:tr w:rsidR="00BE2050" w14:paraId="70B7BCA1" w14:textId="77777777" w:rsidTr="00DD01D6">
        <w:tc>
          <w:tcPr>
            <w:tcW w:w="3369" w:type="dxa"/>
          </w:tcPr>
          <w:p w14:paraId="5A5D2B90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435D225B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66FBDE3D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6789BA8D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308" w:type="dxa"/>
          </w:tcPr>
          <w:p w14:paraId="29C69EBF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9" w:type="dxa"/>
          </w:tcPr>
          <w:p w14:paraId="43C4D1F7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</w:tc>
      </w:tr>
    </w:tbl>
    <w:p w14:paraId="53CC6CC4" w14:textId="77777777" w:rsidR="00BE2050" w:rsidRDefault="00BE2050" w:rsidP="00BE2050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000000"/>
          <w:lang w:val="en-US"/>
        </w:rPr>
      </w:pPr>
      <w:r w:rsidRPr="00B65662">
        <w:rPr>
          <w:rFonts w:asciiTheme="majorHAnsi" w:hAnsiTheme="majorHAnsi" w:cs="Times New Roman"/>
          <w:b/>
          <w:color w:val="000000"/>
          <w:lang w:val="en-US"/>
        </w:rPr>
        <w:lastRenderedPageBreak/>
        <w:t>Task:</w:t>
      </w:r>
      <w:r>
        <w:rPr>
          <w:rFonts w:asciiTheme="majorHAnsi" w:hAnsiTheme="majorHAnsi" w:cs="Times New Roman"/>
          <w:color w:val="000000"/>
          <w:lang w:val="en-US"/>
        </w:rPr>
        <w:t xml:space="preserve"> Write a persuasive response that proposes</w:t>
      </w:r>
      <w:r w:rsidRPr="00315327">
        <w:rPr>
          <w:rFonts w:asciiTheme="majorHAnsi" w:hAnsiTheme="majorHAnsi" w:cs="Times New Roman"/>
          <w:color w:val="000000"/>
          <w:lang w:val="en-US"/>
        </w:rPr>
        <w:t xml:space="preserve"> how individuals could contribute to achieving environmental sustainability for t</w:t>
      </w:r>
      <w:r>
        <w:rPr>
          <w:rFonts w:asciiTheme="majorHAnsi" w:hAnsiTheme="majorHAnsi" w:cs="Times New Roman"/>
          <w:color w:val="000000"/>
          <w:lang w:val="en-US"/>
        </w:rPr>
        <w:t>undra environments.</w:t>
      </w:r>
    </w:p>
    <w:p w14:paraId="647573D7" w14:textId="77777777" w:rsidR="00BE2050" w:rsidRDefault="00BE2050" w:rsidP="00BE2050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000000"/>
          <w:lang w:val="en-US"/>
        </w:rPr>
      </w:pPr>
    </w:p>
    <w:p w14:paraId="08E9FABE" w14:textId="77777777" w:rsidR="00BE2050" w:rsidRDefault="00BE2050" w:rsidP="00BE2050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000000"/>
          <w:lang w:val="en-US"/>
        </w:rPr>
      </w:pPr>
      <w:r>
        <w:rPr>
          <w:rFonts w:asciiTheme="majorHAnsi" w:hAnsiTheme="majorHAnsi" w:cs="Times New Roman"/>
          <w:color w:val="000000"/>
          <w:lang w:val="en-US"/>
        </w:rPr>
        <w:t>Introduction:</w:t>
      </w:r>
    </w:p>
    <w:p w14:paraId="1344F343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57351992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2B22D3C7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722335AF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4BCF63D9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6E365D9C" w14:textId="77777777" w:rsidR="00BE2050" w:rsidRDefault="00BE2050" w:rsidP="00BE2050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000000"/>
          <w:lang w:val="en-US"/>
        </w:rPr>
      </w:pPr>
    </w:p>
    <w:p w14:paraId="36B22B73" w14:textId="77777777" w:rsidR="00BE2050" w:rsidRPr="00315327" w:rsidRDefault="00BE2050" w:rsidP="00BE2050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000000"/>
          <w:lang w:val="en-US"/>
        </w:rPr>
      </w:pPr>
      <w:r>
        <w:rPr>
          <w:rFonts w:asciiTheme="majorHAnsi" w:hAnsiTheme="majorHAnsi" w:cs="Times New Roman"/>
          <w:color w:val="000000"/>
          <w:lang w:val="en-US"/>
        </w:rPr>
        <w:t>Paragraph 1: Describe an action an individual could take and explain how it addresses environmental sustainability for tundra environments.</w:t>
      </w:r>
    </w:p>
    <w:p w14:paraId="6C39A554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7A887D73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6141A162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2DD90924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7A406A10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1431ECAA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5A50EB2E" w14:textId="77777777" w:rsidR="00BE2050" w:rsidRDefault="00BE2050" w:rsidP="00BE2050">
      <w:pPr>
        <w:rPr>
          <w:rFonts w:asciiTheme="majorHAnsi" w:hAnsiTheme="majorHAnsi"/>
        </w:rPr>
      </w:pPr>
    </w:p>
    <w:p w14:paraId="6D5B311B" w14:textId="77777777" w:rsidR="00BE2050" w:rsidRPr="00315327" w:rsidRDefault="00BE2050" w:rsidP="00BE2050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000000"/>
          <w:lang w:val="en-US"/>
        </w:rPr>
      </w:pPr>
      <w:r>
        <w:rPr>
          <w:rFonts w:asciiTheme="majorHAnsi" w:hAnsiTheme="majorHAnsi" w:cs="Times New Roman"/>
          <w:color w:val="000000"/>
          <w:lang w:val="en-US"/>
        </w:rPr>
        <w:t>Paragraph 2: Describe an action an individual could take and explain how it addresses environmental sustainability for tundra environments.</w:t>
      </w:r>
    </w:p>
    <w:p w14:paraId="5E77BA24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322CCF1F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7C129C25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70FD2702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3ACE6366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1AC81AA5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09B2F693" w14:textId="77777777" w:rsidR="00BE2050" w:rsidRDefault="00BE2050" w:rsidP="00BE2050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000000"/>
          <w:lang w:val="en-US"/>
        </w:rPr>
      </w:pPr>
    </w:p>
    <w:p w14:paraId="31AA1595" w14:textId="77777777" w:rsidR="00BE2050" w:rsidRPr="00315327" w:rsidRDefault="00BE2050" w:rsidP="00BE2050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000000"/>
          <w:lang w:val="en-US"/>
        </w:rPr>
      </w:pPr>
      <w:r>
        <w:rPr>
          <w:rFonts w:asciiTheme="majorHAnsi" w:hAnsiTheme="majorHAnsi" w:cs="Times New Roman"/>
          <w:color w:val="000000"/>
          <w:lang w:val="en-US"/>
        </w:rPr>
        <w:t>Paragraph 3: Describe an action an individual could take and explain how it addresses environmental sustainability for tundra environments.</w:t>
      </w:r>
    </w:p>
    <w:p w14:paraId="650AC719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6984FF58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2E44B713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1D302128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5A74B96C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4AFA3F6C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7D5FEE3E" w14:textId="77777777" w:rsidR="00BE2050" w:rsidRPr="00315327" w:rsidRDefault="00BE2050" w:rsidP="00BE2050">
      <w:pPr>
        <w:widowControl w:val="0"/>
        <w:autoSpaceDE w:val="0"/>
        <w:autoSpaceDN w:val="0"/>
        <w:adjustRightInd w:val="0"/>
        <w:rPr>
          <w:rFonts w:asciiTheme="majorHAnsi" w:hAnsiTheme="majorHAnsi" w:cs="Times New Roman"/>
          <w:color w:val="000000"/>
          <w:lang w:val="en-US"/>
        </w:rPr>
      </w:pPr>
      <w:r>
        <w:rPr>
          <w:rFonts w:asciiTheme="majorHAnsi" w:hAnsiTheme="majorHAnsi" w:cs="Times New Roman"/>
          <w:color w:val="000000"/>
          <w:lang w:val="en-US"/>
        </w:rPr>
        <w:lastRenderedPageBreak/>
        <w:t>Paragraph 4: Describe an action an individual could take and explain how it addresses environmental sustainability for tundra environments.</w:t>
      </w:r>
    </w:p>
    <w:p w14:paraId="6443C2D2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1695EDB3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10CCA5BA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15FE7ECE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5F535B15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1BDA21F4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1A5541A5" w14:textId="77777777" w:rsidR="00BE2050" w:rsidRDefault="00BE2050" w:rsidP="00BE2050">
      <w:pPr>
        <w:rPr>
          <w:rFonts w:asciiTheme="majorHAnsi" w:hAnsiTheme="majorHAnsi"/>
        </w:rPr>
      </w:pPr>
    </w:p>
    <w:p w14:paraId="53C40CAA" w14:textId="77777777" w:rsidR="00BE2050" w:rsidRDefault="00BE2050" w:rsidP="00BE2050">
      <w:pPr>
        <w:rPr>
          <w:rFonts w:asciiTheme="majorHAnsi" w:hAnsiTheme="majorHAnsi"/>
        </w:rPr>
      </w:pPr>
      <w:r>
        <w:rPr>
          <w:rFonts w:asciiTheme="majorHAnsi" w:hAnsiTheme="majorHAnsi"/>
        </w:rPr>
        <w:t>Conclusion:</w:t>
      </w:r>
    </w:p>
    <w:p w14:paraId="2326B8AA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1F87229C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1E476DC6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354B1A20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1D360542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3C748154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</w:p>
    <w:p w14:paraId="5C9250E0" w14:textId="77777777" w:rsidR="00BE2050" w:rsidRPr="000E26F6" w:rsidRDefault="00BE2050" w:rsidP="00BE2050">
      <w:pPr>
        <w:spacing w:line="360" w:lineRule="auto"/>
        <w:rPr>
          <w:rFonts w:asciiTheme="majorHAnsi" w:hAnsiTheme="majorHAnsi"/>
          <w:b/>
        </w:rPr>
      </w:pPr>
      <w:r w:rsidRPr="000E26F6">
        <w:rPr>
          <w:rFonts w:asciiTheme="majorHAnsi" w:hAnsiTheme="majorHAnsi"/>
          <w:b/>
        </w:rPr>
        <w:t>Peer feedback</w:t>
      </w:r>
    </w:p>
    <w:p w14:paraId="743587A6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Swap your work with another person in your class. Read the other person’s work. </w:t>
      </w:r>
    </w:p>
    <w:p w14:paraId="44A1E92F" w14:textId="77777777" w:rsidR="00BE2050" w:rsidRPr="000E26F6" w:rsidRDefault="00BE2050" w:rsidP="00BE2050">
      <w:pPr>
        <w:pStyle w:val="ListParagraph"/>
        <w:numPr>
          <w:ilvl w:val="0"/>
          <w:numId w:val="21"/>
        </w:numPr>
        <w:spacing w:line="360" w:lineRule="auto"/>
        <w:rPr>
          <w:rFonts w:asciiTheme="majorHAnsi" w:hAnsiTheme="majorHAnsi"/>
        </w:rPr>
      </w:pPr>
      <w:r w:rsidRPr="000E26F6">
        <w:rPr>
          <w:rFonts w:asciiTheme="majorHAnsi" w:hAnsiTheme="majorHAnsi"/>
        </w:rPr>
        <w:t xml:space="preserve">Highlight the individual actions proposed. </w:t>
      </w:r>
    </w:p>
    <w:p w14:paraId="127B8FE9" w14:textId="77777777" w:rsidR="00BE2050" w:rsidRPr="000E26F6" w:rsidRDefault="00BE2050" w:rsidP="00BE2050">
      <w:pPr>
        <w:pStyle w:val="ListParagraph"/>
        <w:numPr>
          <w:ilvl w:val="0"/>
          <w:numId w:val="21"/>
        </w:numPr>
        <w:spacing w:line="360" w:lineRule="auto"/>
        <w:rPr>
          <w:rFonts w:asciiTheme="majorHAnsi" w:hAnsiTheme="majorHAnsi"/>
        </w:rPr>
      </w:pPr>
      <w:r w:rsidRPr="000E26F6">
        <w:rPr>
          <w:rFonts w:asciiTheme="majorHAnsi" w:hAnsiTheme="majorHAnsi"/>
        </w:rPr>
        <w:t xml:space="preserve">Underline each example of persuasive language used. </w:t>
      </w:r>
    </w:p>
    <w:p w14:paraId="294C9D56" w14:textId="77777777" w:rsidR="00BE2050" w:rsidRPr="000E26F6" w:rsidRDefault="00BE2050" w:rsidP="00BE2050">
      <w:pPr>
        <w:pStyle w:val="ListParagraph"/>
        <w:numPr>
          <w:ilvl w:val="0"/>
          <w:numId w:val="21"/>
        </w:numPr>
        <w:spacing w:line="360" w:lineRule="auto"/>
        <w:rPr>
          <w:rFonts w:asciiTheme="majorHAnsi" w:hAnsiTheme="majorHAnsi"/>
        </w:rPr>
      </w:pPr>
      <w:r w:rsidRPr="000E26F6">
        <w:rPr>
          <w:rFonts w:asciiTheme="majorHAnsi" w:hAnsiTheme="majorHAnsi"/>
        </w:rPr>
        <w:t>Circle each time the writer has referred to source, sink, service or spiritual functions.</w:t>
      </w:r>
    </w:p>
    <w:p w14:paraId="7B3CAEDA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What are the positive features of this piece of writing?</w:t>
      </w:r>
    </w:p>
    <w:p w14:paraId="620CCD64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20305A42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7A036326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6EFFAC73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What is something the person could do to improve their writing?</w:t>
      </w:r>
    </w:p>
    <w:p w14:paraId="6187BD86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2F7EA05D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27DACBBB" w14:textId="77777777" w:rsidR="00BE2050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……………………………………………………………………………………………………………………………………</w:t>
      </w:r>
    </w:p>
    <w:p w14:paraId="0FC68467" w14:textId="77777777" w:rsidR="00BE2050" w:rsidRPr="00397B6D" w:rsidRDefault="00BE2050" w:rsidP="00BE2050">
      <w:pPr>
        <w:spacing w:line="360" w:lineRule="auto"/>
        <w:rPr>
          <w:rFonts w:asciiTheme="majorHAnsi" w:hAnsiTheme="majorHAnsi"/>
          <w:b/>
        </w:rPr>
      </w:pPr>
      <w:r w:rsidRPr="00397B6D">
        <w:rPr>
          <w:rFonts w:asciiTheme="majorHAnsi" w:hAnsiTheme="majorHAnsi"/>
          <w:b/>
        </w:rPr>
        <w:t>Review</w:t>
      </w:r>
    </w:p>
    <w:p w14:paraId="4DD21120" w14:textId="77777777" w:rsidR="00BE2050" w:rsidRPr="00B65662" w:rsidRDefault="00BE2050" w:rsidP="00BE2050">
      <w:pPr>
        <w:spacing w:line="360" w:lineRule="auto"/>
        <w:rPr>
          <w:rFonts w:asciiTheme="majorHAnsi" w:hAnsiTheme="majorHAnsi"/>
        </w:rPr>
      </w:pPr>
      <w:r>
        <w:rPr>
          <w:rFonts w:asciiTheme="majorHAnsi" w:hAnsiTheme="majorHAnsi"/>
        </w:rPr>
        <w:t>Spend a few minutes reviewing the comments and markings of your peer. Spend five minutes editing your work based on their feedback.</w:t>
      </w:r>
    </w:p>
    <w:p w14:paraId="446CEEA2" w14:textId="78CE5B50" w:rsidR="00BE2050" w:rsidRDefault="00BE2050" w:rsidP="006C4F83">
      <w:pPr>
        <w:rPr>
          <w:rFonts w:asciiTheme="majorHAnsi" w:eastAsia="Times New Roman" w:hAnsiTheme="majorHAnsi" w:cs="Times New Roman"/>
          <w:b/>
          <w:bCs/>
          <w:color w:val="0070C0"/>
          <w:sz w:val="28"/>
          <w:szCs w:val="28"/>
        </w:rPr>
      </w:pPr>
    </w:p>
    <w:p w14:paraId="342F9E96" w14:textId="54E4C985" w:rsidR="00BE2050" w:rsidRPr="00BE2050" w:rsidRDefault="00BE2050" w:rsidP="00BE2050">
      <w:pPr>
        <w:rPr>
          <w:rFonts w:asciiTheme="majorHAnsi" w:eastAsia="Times New Roman" w:hAnsiTheme="majorHAnsi" w:cstheme="majorHAnsi"/>
          <w:b/>
          <w:bCs/>
          <w:color w:val="0070C0"/>
          <w:sz w:val="28"/>
          <w:szCs w:val="28"/>
        </w:rPr>
      </w:pPr>
      <w:r w:rsidRPr="00BE2050">
        <w:rPr>
          <w:rFonts w:asciiTheme="majorHAnsi" w:eastAsia="Times New Roman" w:hAnsiTheme="majorHAnsi" w:cstheme="majorHAnsi"/>
          <w:b/>
          <w:bCs/>
          <w:color w:val="0070C0"/>
          <w:sz w:val="28"/>
          <w:szCs w:val="28"/>
        </w:rPr>
        <w:lastRenderedPageBreak/>
        <w:t xml:space="preserve">Activity 7: </w:t>
      </w:r>
      <w:r w:rsidRPr="00BE2050">
        <w:rPr>
          <w:rFonts w:asciiTheme="majorHAnsi" w:hAnsiTheme="majorHAnsi" w:cstheme="majorHAnsi"/>
          <w:b/>
          <w:bCs/>
          <w:color w:val="0070C0"/>
          <w:sz w:val="28"/>
          <w:szCs w:val="28"/>
        </w:rPr>
        <w:t>Evaluating Management Responses</w:t>
      </w:r>
    </w:p>
    <w:p w14:paraId="21E3B730" w14:textId="77777777" w:rsidR="00BE2050" w:rsidRDefault="00BE2050" w:rsidP="00BE2050"/>
    <w:p w14:paraId="7670E40C" w14:textId="77777777" w:rsidR="00BE2050" w:rsidRDefault="00BE2050" w:rsidP="00BE2050">
      <w:pPr>
        <w:shd w:val="clear" w:color="auto" w:fill="FFFFFF"/>
        <w:spacing w:after="240"/>
        <w:rPr>
          <w:rFonts w:asciiTheme="majorHAnsi" w:eastAsia="Times New Roman" w:hAnsiTheme="majorHAnsi" w:cs="Times New Roman"/>
          <w:color w:val="444444"/>
        </w:rPr>
      </w:pPr>
      <w:r w:rsidRPr="00C857F8">
        <w:rPr>
          <w:rFonts w:asciiTheme="majorHAnsi" w:eastAsia="Times New Roman" w:hAnsiTheme="majorHAnsi" w:cs="Times New Roman"/>
          <w:b/>
          <w:bCs/>
          <w:color w:val="444444"/>
        </w:rPr>
        <w:t>Extended response</w:t>
      </w:r>
      <w:r w:rsidRPr="00C857F8">
        <w:rPr>
          <w:rFonts w:asciiTheme="majorHAnsi" w:eastAsia="Times New Roman" w:hAnsiTheme="majorHAnsi" w:cs="Times New Roman"/>
          <w:color w:val="444444"/>
        </w:rPr>
        <w:br/>
      </w:r>
    </w:p>
    <w:p w14:paraId="37F765FC" w14:textId="46CB0AFA" w:rsidR="00BE2050" w:rsidRPr="00BE2050" w:rsidRDefault="00BE2050" w:rsidP="00BE2050">
      <w:pPr>
        <w:shd w:val="clear" w:color="auto" w:fill="FFFFFF"/>
        <w:spacing w:after="240"/>
        <w:rPr>
          <w:rFonts w:asciiTheme="majorHAnsi" w:eastAsia="Times New Roman" w:hAnsiTheme="majorHAnsi" w:cs="Times New Roman"/>
          <w:b/>
          <w:bCs/>
          <w:color w:val="444444"/>
        </w:rPr>
      </w:pPr>
      <w:r w:rsidRPr="00C857F8">
        <w:rPr>
          <w:rFonts w:asciiTheme="majorHAnsi" w:eastAsia="Times New Roman" w:hAnsiTheme="majorHAnsi" w:cs="Times New Roman"/>
          <w:color w:val="444444"/>
        </w:rPr>
        <w:t>Evaluate the effectiveness of management of environ</w:t>
      </w:r>
      <w:r>
        <w:rPr>
          <w:rFonts w:asciiTheme="majorHAnsi" w:eastAsia="Times New Roman" w:hAnsiTheme="majorHAnsi" w:cs="Times New Roman"/>
          <w:color w:val="444444"/>
        </w:rPr>
        <w:t>mental change in tundra environ</w:t>
      </w:r>
      <w:r w:rsidRPr="00C857F8">
        <w:rPr>
          <w:rFonts w:asciiTheme="majorHAnsi" w:eastAsia="Times New Roman" w:hAnsiTheme="majorHAnsi" w:cs="Times New Roman"/>
          <w:color w:val="444444"/>
        </w:rPr>
        <w:t>m</w:t>
      </w:r>
      <w:r>
        <w:rPr>
          <w:rFonts w:asciiTheme="majorHAnsi" w:eastAsia="Times New Roman" w:hAnsiTheme="majorHAnsi" w:cs="Times New Roman"/>
          <w:color w:val="444444"/>
        </w:rPr>
        <w:t>e</w:t>
      </w:r>
      <w:r w:rsidRPr="00C857F8">
        <w:rPr>
          <w:rFonts w:asciiTheme="majorHAnsi" w:eastAsia="Times New Roman" w:hAnsiTheme="majorHAnsi" w:cs="Times New Roman"/>
          <w:color w:val="444444"/>
        </w:rPr>
        <w:t>nts.</w:t>
      </w:r>
    </w:p>
    <w:p w14:paraId="29103B35" w14:textId="77777777" w:rsidR="00BE2050" w:rsidRPr="00C857F8" w:rsidRDefault="00BE2050" w:rsidP="00BE2050">
      <w:pPr>
        <w:shd w:val="clear" w:color="auto" w:fill="FFFFFF"/>
        <w:rPr>
          <w:rFonts w:asciiTheme="majorHAnsi" w:eastAsia="Times New Roman" w:hAnsiTheme="majorHAnsi" w:cs="Times New Roman"/>
          <w:color w:val="444444"/>
        </w:rPr>
      </w:pPr>
      <w:r w:rsidRPr="00C857F8">
        <w:rPr>
          <w:rFonts w:asciiTheme="majorHAnsi" w:eastAsia="Times New Roman" w:hAnsiTheme="majorHAnsi" w:cs="Times New Roman"/>
          <w:color w:val="444444"/>
        </w:rPr>
        <w:t>You will need to make a judgement about the benefits and costs of management strategies implemented</w:t>
      </w:r>
      <w:r>
        <w:rPr>
          <w:rFonts w:asciiTheme="majorHAnsi" w:eastAsia="Times New Roman" w:hAnsiTheme="majorHAnsi" w:cs="Times New Roman"/>
          <w:color w:val="444444"/>
        </w:rPr>
        <w:t xml:space="preserve"> to protect tundra environments</w:t>
      </w:r>
      <w:r w:rsidRPr="00C857F8">
        <w:rPr>
          <w:rFonts w:asciiTheme="majorHAnsi" w:eastAsia="Times New Roman" w:hAnsiTheme="majorHAnsi" w:cs="Times New Roman"/>
          <w:color w:val="444444"/>
        </w:rPr>
        <w:t>.</w:t>
      </w:r>
    </w:p>
    <w:p w14:paraId="6EBC1EBE" w14:textId="77777777" w:rsidR="00BE2050" w:rsidRPr="00C857F8" w:rsidRDefault="00BE2050" w:rsidP="00BE2050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="Times New Roman"/>
          <w:color w:val="444444"/>
        </w:rPr>
      </w:pPr>
      <w:r w:rsidRPr="00C857F8">
        <w:rPr>
          <w:rFonts w:asciiTheme="majorHAnsi" w:eastAsia="Times New Roman" w:hAnsiTheme="majorHAnsi" w:cs="Times New Roman"/>
          <w:color w:val="444444"/>
        </w:rPr>
        <w:t>How effective are the management strategies?</w:t>
      </w:r>
    </w:p>
    <w:p w14:paraId="41F44B98" w14:textId="77777777" w:rsidR="00BE2050" w:rsidRPr="00C857F8" w:rsidRDefault="00BE2050" w:rsidP="00BE2050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="Times New Roman"/>
          <w:color w:val="444444"/>
        </w:rPr>
      </w:pPr>
      <w:r w:rsidRPr="00C857F8">
        <w:rPr>
          <w:rFonts w:asciiTheme="majorHAnsi" w:eastAsia="Times New Roman" w:hAnsiTheme="majorHAnsi" w:cs="Times New Roman"/>
          <w:color w:val="444444"/>
        </w:rPr>
        <w:t>How can communities and governments attempt to balance environmental, economic and social criteria?</w:t>
      </w:r>
    </w:p>
    <w:p w14:paraId="5404E7B3" w14:textId="17E40BAD" w:rsidR="00BE2050" w:rsidRPr="00C857F8" w:rsidRDefault="00BE2050" w:rsidP="00BE2050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="Times New Roman"/>
          <w:color w:val="444444"/>
        </w:rPr>
      </w:pPr>
      <w:r w:rsidRPr="00C857F8">
        <w:rPr>
          <w:rFonts w:asciiTheme="majorHAnsi" w:eastAsia="Times New Roman" w:hAnsiTheme="majorHAnsi" w:cs="Times New Roman"/>
          <w:color w:val="444444"/>
        </w:rPr>
        <w:t>To what extent can there be trade</w:t>
      </w:r>
      <w:r>
        <w:rPr>
          <w:rFonts w:asciiTheme="majorHAnsi" w:eastAsia="Times New Roman" w:hAnsiTheme="majorHAnsi" w:cs="Times New Roman"/>
          <w:color w:val="444444"/>
        </w:rPr>
        <w:t>-</w:t>
      </w:r>
      <w:r w:rsidRPr="00C857F8">
        <w:rPr>
          <w:rFonts w:asciiTheme="majorHAnsi" w:eastAsia="Times New Roman" w:hAnsiTheme="majorHAnsi" w:cs="Times New Roman"/>
          <w:color w:val="444444"/>
        </w:rPr>
        <w:t>offs between them?</w:t>
      </w:r>
    </w:p>
    <w:p w14:paraId="5B39A3EE" w14:textId="77777777" w:rsidR="00BE2050" w:rsidRPr="00C857F8" w:rsidRDefault="00BE2050" w:rsidP="00BE2050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="Times New Roman"/>
          <w:color w:val="444444"/>
        </w:rPr>
      </w:pPr>
      <w:r w:rsidRPr="00C857F8">
        <w:rPr>
          <w:rFonts w:asciiTheme="majorHAnsi" w:eastAsia="Times New Roman" w:hAnsiTheme="majorHAnsi" w:cs="Times New Roman"/>
          <w:color w:val="444444"/>
        </w:rPr>
        <w:t>What are the practical and ethical dilemmas of national and international conservation programs?</w:t>
      </w:r>
    </w:p>
    <w:p w14:paraId="4D52BC80" w14:textId="77777777" w:rsidR="00BE2050" w:rsidRPr="00C857F8" w:rsidRDefault="00BE2050" w:rsidP="00BE2050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ajorHAnsi" w:eastAsia="Times New Roman" w:hAnsiTheme="majorHAnsi" w:cs="Times New Roman"/>
          <w:color w:val="444444"/>
        </w:rPr>
      </w:pPr>
      <w:r w:rsidRPr="00C857F8">
        <w:rPr>
          <w:rFonts w:asciiTheme="majorHAnsi" w:eastAsia="Times New Roman" w:hAnsiTheme="majorHAnsi" w:cs="Times New Roman"/>
          <w:color w:val="444444"/>
        </w:rPr>
        <w:t>Are the management strategies addressing environmental sustainability?</w:t>
      </w:r>
    </w:p>
    <w:p w14:paraId="7A164892" w14:textId="2D1C7001" w:rsidR="00BE2050" w:rsidRDefault="00BE2050" w:rsidP="00BE2050">
      <w:pPr>
        <w:shd w:val="clear" w:color="auto" w:fill="FFFFFF"/>
        <w:rPr>
          <w:rFonts w:asciiTheme="majorHAnsi" w:eastAsia="Times New Roman" w:hAnsiTheme="majorHAnsi" w:cs="Times New Roman"/>
          <w:color w:val="2A2A2A"/>
        </w:rPr>
      </w:pPr>
      <w:r w:rsidRPr="00C857F8">
        <w:rPr>
          <w:rFonts w:asciiTheme="majorHAnsi" w:eastAsia="Times New Roman" w:hAnsiTheme="majorHAnsi" w:cs="Times New Roman"/>
          <w:color w:val="2A2A2A"/>
        </w:rPr>
        <w:t>In your response to this question you will need to describe the management strategy</w:t>
      </w:r>
      <w:r>
        <w:rPr>
          <w:rFonts w:asciiTheme="majorHAnsi" w:eastAsia="Times New Roman" w:hAnsiTheme="majorHAnsi" w:cs="Times New Roman"/>
          <w:color w:val="2A2A2A"/>
        </w:rPr>
        <w:t xml:space="preserve"> AND</w:t>
      </w:r>
      <w:r w:rsidRPr="00C857F8">
        <w:rPr>
          <w:rFonts w:asciiTheme="majorHAnsi" w:eastAsia="Times New Roman" w:hAnsiTheme="majorHAnsi" w:cs="Times New Roman"/>
          <w:color w:val="2A2A2A"/>
        </w:rPr>
        <w:t xml:space="preserve"> make a judgement about how effective it is. Use terms such as totally ineffective, somewhat ineffective, moderately effective, very effective.</w:t>
      </w:r>
    </w:p>
    <w:p w14:paraId="43EB1395" w14:textId="77777777" w:rsidR="00BE2050" w:rsidRDefault="00BE2050" w:rsidP="00BE2050">
      <w:pPr>
        <w:shd w:val="clear" w:color="auto" w:fill="FFFFFF"/>
        <w:rPr>
          <w:rFonts w:asciiTheme="majorHAnsi" w:eastAsia="Times New Roman" w:hAnsiTheme="majorHAnsi" w:cs="Times New Roman"/>
          <w:color w:val="2A2A2A"/>
        </w:rPr>
      </w:pPr>
    </w:p>
    <w:p w14:paraId="2C5B0F6D" w14:textId="77777777" w:rsidR="00BE2050" w:rsidRDefault="00BE2050" w:rsidP="00BE2050">
      <w:pPr>
        <w:shd w:val="clear" w:color="auto" w:fill="FFFFFF"/>
        <w:rPr>
          <w:rFonts w:asciiTheme="majorHAnsi" w:eastAsia="Times New Roman" w:hAnsiTheme="majorHAnsi" w:cs="Times New Roman"/>
          <w:color w:val="2A2A2A"/>
        </w:rPr>
      </w:pPr>
      <w:r>
        <w:rPr>
          <w:rFonts w:asciiTheme="majorHAnsi" w:eastAsia="Times New Roman" w:hAnsiTheme="majorHAnsi" w:cs="Times New Roman"/>
          <w:color w:val="2A2A2A"/>
        </w:rPr>
        <w:t>What are some other words you can use? Add words to the table below.</w:t>
      </w:r>
    </w:p>
    <w:p w14:paraId="3C6B8956" w14:textId="77777777" w:rsidR="00BE2050" w:rsidRDefault="00BE2050" w:rsidP="00BE2050">
      <w:pPr>
        <w:shd w:val="clear" w:color="auto" w:fill="FFFFFF"/>
        <w:rPr>
          <w:rFonts w:asciiTheme="majorHAnsi" w:eastAsia="Times New Roman" w:hAnsiTheme="majorHAnsi" w:cs="Times New Roman"/>
          <w:color w:val="2A2A2A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BE2050" w14:paraId="729A0908" w14:textId="77777777" w:rsidTr="00DD01D6">
        <w:tc>
          <w:tcPr>
            <w:tcW w:w="2129" w:type="dxa"/>
          </w:tcPr>
          <w:p w14:paraId="04807FB0" w14:textId="77777777" w:rsidR="00BE2050" w:rsidRDefault="00BE2050" w:rsidP="00DD01D6">
            <w:pPr>
              <w:rPr>
                <w:rFonts w:asciiTheme="majorHAnsi" w:eastAsia="Times New Roman" w:hAnsiTheme="majorHAnsi" w:cs="Times New Roman"/>
                <w:color w:val="2A2A2A"/>
              </w:rPr>
            </w:pPr>
            <w:r>
              <w:rPr>
                <w:rFonts w:asciiTheme="majorHAnsi" w:eastAsia="Times New Roman" w:hAnsiTheme="majorHAnsi" w:cs="Times New Roman"/>
                <w:color w:val="2A2A2A"/>
              </w:rPr>
              <w:t>Totally ineffective</w:t>
            </w:r>
          </w:p>
        </w:tc>
        <w:tc>
          <w:tcPr>
            <w:tcW w:w="2129" w:type="dxa"/>
          </w:tcPr>
          <w:p w14:paraId="50AF3570" w14:textId="77777777" w:rsidR="00BE2050" w:rsidRDefault="00BE2050" w:rsidP="00DD01D6">
            <w:pPr>
              <w:rPr>
                <w:rFonts w:asciiTheme="majorHAnsi" w:eastAsia="Times New Roman" w:hAnsiTheme="majorHAnsi" w:cs="Times New Roman"/>
                <w:color w:val="2A2A2A"/>
              </w:rPr>
            </w:pPr>
            <w:r>
              <w:rPr>
                <w:rFonts w:asciiTheme="majorHAnsi" w:eastAsia="Times New Roman" w:hAnsiTheme="majorHAnsi" w:cs="Times New Roman"/>
                <w:color w:val="2A2A2A"/>
              </w:rPr>
              <w:t>Somewhat ineffective</w:t>
            </w:r>
          </w:p>
        </w:tc>
        <w:tc>
          <w:tcPr>
            <w:tcW w:w="2129" w:type="dxa"/>
          </w:tcPr>
          <w:p w14:paraId="6CA1F3DC" w14:textId="77777777" w:rsidR="00BE2050" w:rsidRDefault="00BE2050" w:rsidP="00DD01D6">
            <w:pPr>
              <w:rPr>
                <w:rFonts w:asciiTheme="majorHAnsi" w:eastAsia="Times New Roman" w:hAnsiTheme="majorHAnsi" w:cs="Times New Roman"/>
                <w:color w:val="2A2A2A"/>
              </w:rPr>
            </w:pPr>
            <w:r>
              <w:rPr>
                <w:rFonts w:asciiTheme="majorHAnsi" w:eastAsia="Times New Roman" w:hAnsiTheme="majorHAnsi" w:cs="Times New Roman"/>
                <w:color w:val="2A2A2A"/>
              </w:rPr>
              <w:t>Moderately effective</w:t>
            </w:r>
          </w:p>
        </w:tc>
        <w:tc>
          <w:tcPr>
            <w:tcW w:w="2129" w:type="dxa"/>
          </w:tcPr>
          <w:p w14:paraId="1C152786" w14:textId="77777777" w:rsidR="00BE2050" w:rsidRDefault="00BE2050" w:rsidP="00DD01D6">
            <w:pPr>
              <w:rPr>
                <w:rFonts w:asciiTheme="majorHAnsi" w:eastAsia="Times New Roman" w:hAnsiTheme="majorHAnsi" w:cs="Times New Roman"/>
                <w:color w:val="2A2A2A"/>
              </w:rPr>
            </w:pPr>
            <w:r>
              <w:rPr>
                <w:rFonts w:asciiTheme="majorHAnsi" w:eastAsia="Times New Roman" w:hAnsiTheme="majorHAnsi" w:cs="Times New Roman"/>
                <w:color w:val="2A2A2A"/>
              </w:rPr>
              <w:t>Very effective</w:t>
            </w:r>
          </w:p>
        </w:tc>
      </w:tr>
      <w:tr w:rsidR="00BE2050" w14:paraId="45DB6608" w14:textId="77777777" w:rsidTr="00DD01D6">
        <w:trPr>
          <w:trHeight w:val="669"/>
        </w:trPr>
        <w:tc>
          <w:tcPr>
            <w:tcW w:w="2129" w:type="dxa"/>
          </w:tcPr>
          <w:p w14:paraId="1A597171" w14:textId="77777777" w:rsidR="00BE2050" w:rsidRDefault="00BE2050" w:rsidP="00DD01D6">
            <w:pPr>
              <w:spacing w:line="480" w:lineRule="atLeast"/>
              <w:rPr>
                <w:rFonts w:asciiTheme="majorHAnsi" w:eastAsia="Times New Roman" w:hAnsiTheme="majorHAnsi" w:cs="Times New Roman"/>
                <w:color w:val="2A2A2A"/>
              </w:rPr>
            </w:pPr>
            <w:r>
              <w:rPr>
                <w:rFonts w:asciiTheme="majorHAnsi" w:eastAsia="Times New Roman" w:hAnsiTheme="majorHAnsi" w:cs="Times New Roman"/>
                <w:color w:val="2A2A2A"/>
              </w:rPr>
              <w:t>Least</w:t>
            </w:r>
          </w:p>
        </w:tc>
        <w:tc>
          <w:tcPr>
            <w:tcW w:w="4258" w:type="dxa"/>
            <w:gridSpan w:val="2"/>
          </w:tcPr>
          <w:p w14:paraId="7461C780" w14:textId="77777777" w:rsidR="00BE2050" w:rsidRDefault="00BE2050" w:rsidP="00DD01D6">
            <w:pPr>
              <w:spacing w:line="480" w:lineRule="atLeast"/>
              <w:rPr>
                <w:rFonts w:asciiTheme="majorHAnsi" w:eastAsia="Times New Roman" w:hAnsiTheme="majorHAnsi" w:cs="Times New Roman"/>
                <w:color w:val="2A2A2A"/>
              </w:rPr>
            </w:pPr>
          </w:p>
        </w:tc>
        <w:tc>
          <w:tcPr>
            <w:tcW w:w="2129" w:type="dxa"/>
          </w:tcPr>
          <w:p w14:paraId="662F7654" w14:textId="77777777" w:rsidR="00BE2050" w:rsidRDefault="00BE2050" w:rsidP="00DD01D6">
            <w:pPr>
              <w:spacing w:line="480" w:lineRule="atLeast"/>
              <w:rPr>
                <w:rFonts w:asciiTheme="majorHAnsi" w:eastAsia="Times New Roman" w:hAnsiTheme="majorHAnsi" w:cs="Times New Roman"/>
                <w:color w:val="2A2A2A"/>
              </w:rPr>
            </w:pPr>
            <w:r>
              <w:rPr>
                <w:rFonts w:asciiTheme="majorHAnsi" w:eastAsia="Times New Roman" w:hAnsiTheme="majorHAnsi" w:cs="Times New Roman"/>
                <w:color w:val="2A2A2A"/>
              </w:rPr>
              <w:t>Most</w:t>
            </w:r>
          </w:p>
        </w:tc>
      </w:tr>
      <w:tr w:rsidR="00BE2050" w14:paraId="1AAC414B" w14:textId="77777777" w:rsidTr="00DD01D6">
        <w:tc>
          <w:tcPr>
            <w:tcW w:w="2129" w:type="dxa"/>
          </w:tcPr>
          <w:p w14:paraId="0CE621DE" w14:textId="77777777" w:rsidR="00BE2050" w:rsidRDefault="00BE2050" w:rsidP="00DD01D6">
            <w:pPr>
              <w:rPr>
                <w:rFonts w:asciiTheme="majorHAnsi" w:eastAsia="Times New Roman" w:hAnsiTheme="majorHAnsi" w:cs="Times New Roman"/>
                <w:color w:val="2A2A2A"/>
              </w:rPr>
            </w:pPr>
            <w:r>
              <w:rPr>
                <w:rFonts w:asciiTheme="majorHAnsi" w:eastAsia="Times New Roman" w:hAnsiTheme="majorHAnsi" w:cs="Times New Roman"/>
                <w:color w:val="2A2A2A"/>
              </w:rPr>
              <w:t>Unsuccessful</w:t>
            </w:r>
          </w:p>
          <w:p w14:paraId="73ADF6C5" w14:textId="77777777" w:rsidR="00BE2050" w:rsidRDefault="00BE2050" w:rsidP="00DD01D6">
            <w:pPr>
              <w:rPr>
                <w:rFonts w:asciiTheme="majorHAnsi" w:eastAsia="Times New Roman" w:hAnsiTheme="majorHAnsi" w:cs="Times New Roman"/>
                <w:color w:val="2A2A2A"/>
              </w:rPr>
            </w:pPr>
            <w:r>
              <w:rPr>
                <w:rFonts w:asciiTheme="majorHAnsi" w:eastAsia="Times New Roman" w:hAnsiTheme="majorHAnsi" w:cs="Times New Roman"/>
                <w:color w:val="2A2A2A"/>
              </w:rPr>
              <w:t>Unproductive</w:t>
            </w:r>
          </w:p>
          <w:p w14:paraId="73E0DB73" w14:textId="77777777" w:rsidR="00BE2050" w:rsidRDefault="00BE2050" w:rsidP="00DD01D6">
            <w:pPr>
              <w:rPr>
                <w:rFonts w:asciiTheme="majorHAnsi" w:eastAsia="Times New Roman" w:hAnsiTheme="majorHAnsi" w:cs="Times New Roman"/>
                <w:color w:val="2A2A2A"/>
              </w:rPr>
            </w:pPr>
            <w:r>
              <w:rPr>
                <w:rFonts w:asciiTheme="majorHAnsi" w:eastAsia="Times New Roman" w:hAnsiTheme="majorHAnsi" w:cs="Times New Roman"/>
                <w:color w:val="2A2A2A"/>
              </w:rPr>
              <w:t>Impractical</w:t>
            </w:r>
          </w:p>
          <w:p w14:paraId="144FBC99" w14:textId="77777777" w:rsidR="00BE2050" w:rsidRDefault="00BE2050" w:rsidP="00DD01D6">
            <w:pPr>
              <w:rPr>
                <w:rFonts w:asciiTheme="majorHAnsi" w:eastAsia="Times New Roman" w:hAnsiTheme="majorHAnsi" w:cs="Times New Roman"/>
                <w:color w:val="2A2A2A"/>
              </w:rPr>
            </w:pPr>
            <w:r>
              <w:rPr>
                <w:rFonts w:asciiTheme="majorHAnsi" w:eastAsia="Times New Roman" w:hAnsiTheme="majorHAnsi" w:cs="Times New Roman"/>
                <w:color w:val="2A2A2A"/>
              </w:rPr>
              <w:t>Useless</w:t>
            </w:r>
          </w:p>
          <w:p w14:paraId="5202E9C3" w14:textId="77777777" w:rsidR="00BE2050" w:rsidRDefault="00BE2050" w:rsidP="00DD01D6">
            <w:pPr>
              <w:rPr>
                <w:rFonts w:asciiTheme="majorHAnsi" w:eastAsia="Times New Roman" w:hAnsiTheme="majorHAnsi" w:cs="Times New Roman"/>
                <w:color w:val="2A2A2A"/>
              </w:rPr>
            </w:pPr>
            <w:r>
              <w:rPr>
                <w:rFonts w:asciiTheme="majorHAnsi" w:eastAsia="Times New Roman" w:hAnsiTheme="majorHAnsi" w:cs="Times New Roman"/>
                <w:color w:val="2A2A2A"/>
              </w:rPr>
              <w:t>Fruitless</w:t>
            </w:r>
          </w:p>
          <w:p w14:paraId="54CEAFCF" w14:textId="77777777" w:rsidR="00BE2050" w:rsidRDefault="00BE2050" w:rsidP="00DD01D6">
            <w:pPr>
              <w:rPr>
                <w:rFonts w:asciiTheme="majorHAnsi" w:eastAsia="Times New Roman" w:hAnsiTheme="majorHAnsi" w:cs="Times New Roman"/>
                <w:color w:val="2A2A2A"/>
              </w:rPr>
            </w:pPr>
            <w:r>
              <w:rPr>
                <w:rFonts w:asciiTheme="majorHAnsi" w:eastAsia="Times New Roman" w:hAnsiTheme="majorHAnsi" w:cs="Times New Roman"/>
                <w:color w:val="2A2A2A"/>
              </w:rPr>
              <w:t>Inadequate</w:t>
            </w:r>
          </w:p>
          <w:p w14:paraId="183B8D77" w14:textId="77777777" w:rsidR="00BE2050" w:rsidRDefault="00BE2050" w:rsidP="00DD01D6">
            <w:pPr>
              <w:rPr>
                <w:rFonts w:asciiTheme="majorHAnsi" w:eastAsia="Times New Roman" w:hAnsiTheme="majorHAnsi" w:cs="Times New Roman"/>
                <w:color w:val="2A2A2A"/>
              </w:rPr>
            </w:pPr>
            <w:r>
              <w:rPr>
                <w:rFonts w:asciiTheme="majorHAnsi" w:eastAsia="Times New Roman" w:hAnsiTheme="majorHAnsi" w:cs="Times New Roman"/>
                <w:color w:val="2A2A2A"/>
              </w:rPr>
              <w:t>Unworkable</w:t>
            </w:r>
          </w:p>
        </w:tc>
        <w:tc>
          <w:tcPr>
            <w:tcW w:w="4258" w:type="dxa"/>
            <w:gridSpan w:val="2"/>
          </w:tcPr>
          <w:p w14:paraId="3FAECBF9" w14:textId="77777777" w:rsidR="00BE2050" w:rsidRDefault="00BE2050" w:rsidP="00DD01D6">
            <w:pPr>
              <w:rPr>
                <w:rFonts w:asciiTheme="majorHAnsi" w:eastAsia="Times New Roman" w:hAnsiTheme="majorHAnsi" w:cs="Times New Roman"/>
                <w:color w:val="2A2A2A"/>
              </w:rPr>
            </w:pPr>
            <w:r>
              <w:rPr>
                <w:rFonts w:asciiTheme="majorHAnsi" w:eastAsia="Times New Roman" w:hAnsiTheme="majorHAnsi" w:cs="Times New Roman"/>
                <w:noProof/>
                <w:color w:val="2A2A2A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385BDF7" wp14:editId="3CD567ED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612775</wp:posOffset>
                      </wp:positionV>
                      <wp:extent cx="2286000" cy="336550"/>
                      <wp:effectExtent l="50800" t="25400" r="25400" b="95250"/>
                      <wp:wrapThrough wrapText="bothSides">
                        <wp:wrapPolygon edited="0">
                          <wp:start x="720" y="-1630"/>
                          <wp:lineTo x="-480" y="0"/>
                          <wp:lineTo x="-480" y="14672"/>
                          <wp:lineTo x="960" y="26083"/>
                          <wp:lineTo x="20640" y="26083"/>
                          <wp:lineTo x="21360" y="21192"/>
                          <wp:lineTo x="21600" y="9781"/>
                          <wp:lineTo x="20880" y="-1630"/>
                          <wp:lineTo x="720" y="-1630"/>
                        </wp:wrapPolygon>
                      </wp:wrapThrough>
                      <wp:docPr id="16" name="Left-Right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0" cy="336550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342C52"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Left-Right Arrow 2" o:spid="_x0000_s1026" type="#_x0000_t69" style="position:absolute;margin-left:1.55pt;margin-top:48.25pt;width:180pt;height:26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" adj="1590" fillcolor="#65a0d7 [3028]" strokecolor="#5b9bd5 [3204]" strokeweight=".5pt">
                      <v:fill color2="#5898d4 [3172]" rotate="t" colors="0 #71a6db;.5 #559bdb;1 #438ac9" focus="100%" type="gradient">
                        <o:fill v:ext="view" type="gradientUnscaled"/>
                      </v:fill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129" w:type="dxa"/>
          </w:tcPr>
          <w:p w14:paraId="2FD3DCB6" w14:textId="77777777" w:rsidR="00BE2050" w:rsidRDefault="00BE2050" w:rsidP="00DD01D6">
            <w:pPr>
              <w:rPr>
                <w:rFonts w:asciiTheme="majorHAnsi" w:eastAsia="Times New Roman" w:hAnsiTheme="majorHAnsi" w:cs="Times New Roman"/>
                <w:color w:val="2A2A2A"/>
              </w:rPr>
            </w:pPr>
            <w:r>
              <w:rPr>
                <w:rFonts w:asciiTheme="majorHAnsi" w:eastAsia="Times New Roman" w:hAnsiTheme="majorHAnsi" w:cs="Times New Roman"/>
                <w:color w:val="2A2A2A"/>
              </w:rPr>
              <w:t>Successful</w:t>
            </w:r>
          </w:p>
          <w:p w14:paraId="6DC6F001" w14:textId="77777777" w:rsidR="00BE2050" w:rsidRDefault="00BE2050" w:rsidP="00DD01D6">
            <w:pPr>
              <w:rPr>
                <w:rFonts w:asciiTheme="majorHAnsi" w:eastAsia="Times New Roman" w:hAnsiTheme="majorHAnsi" w:cs="Times New Roman"/>
                <w:color w:val="2A2A2A"/>
              </w:rPr>
            </w:pPr>
            <w:r>
              <w:rPr>
                <w:rFonts w:asciiTheme="majorHAnsi" w:eastAsia="Times New Roman" w:hAnsiTheme="majorHAnsi" w:cs="Times New Roman"/>
                <w:color w:val="2A2A2A"/>
              </w:rPr>
              <w:t>Productive</w:t>
            </w:r>
          </w:p>
          <w:p w14:paraId="03F257EB" w14:textId="77777777" w:rsidR="00BE2050" w:rsidRDefault="00BE2050" w:rsidP="00DD01D6">
            <w:pPr>
              <w:rPr>
                <w:rFonts w:asciiTheme="majorHAnsi" w:eastAsia="Times New Roman" w:hAnsiTheme="majorHAnsi" w:cs="Times New Roman"/>
                <w:color w:val="2A2A2A"/>
              </w:rPr>
            </w:pPr>
            <w:r>
              <w:rPr>
                <w:rFonts w:asciiTheme="majorHAnsi" w:eastAsia="Times New Roman" w:hAnsiTheme="majorHAnsi" w:cs="Times New Roman"/>
                <w:color w:val="2A2A2A"/>
              </w:rPr>
              <w:t>Practical</w:t>
            </w:r>
          </w:p>
          <w:p w14:paraId="03238819" w14:textId="77777777" w:rsidR="00BE2050" w:rsidRDefault="00BE2050" w:rsidP="00DD01D6">
            <w:pPr>
              <w:rPr>
                <w:rFonts w:asciiTheme="majorHAnsi" w:eastAsia="Times New Roman" w:hAnsiTheme="majorHAnsi" w:cs="Times New Roman"/>
                <w:color w:val="2A2A2A"/>
              </w:rPr>
            </w:pPr>
            <w:r>
              <w:rPr>
                <w:rFonts w:asciiTheme="majorHAnsi" w:eastAsia="Times New Roman" w:hAnsiTheme="majorHAnsi" w:cs="Times New Roman"/>
                <w:color w:val="2A2A2A"/>
              </w:rPr>
              <w:t>Useful</w:t>
            </w:r>
          </w:p>
          <w:p w14:paraId="0528E3A1" w14:textId="77777777" w:rsidR="00BE2050" w:rsidRDefault="00BE2050" w:rsidP="00DD01D6">
            <w:pPr>
              <w:rPr>
                <w:rFonts w:asciiTheme="majorHAnsi" w:eastAsia="Times New Roman" w:hAnsiTheme="majorHAnsi" w:cs="Times New Roman"/>
                <w:color w:val="2A2A2A"/>
              </w:rPr>
            </w:pPr>
            <w:r>
              <w:rPr>
                <w:rFonts w:asciiTheme="majorHAnsi" w:eastAsia="Times New Roman" w:hAnsiTheme="majorHAnsi" w:cs="Times New Roman"/>
                <w:color w:val="2A2A2A"/>
              </w:rPr>
              <w:t>Fruitful</w:t>
            </w:r>
          </w:p>
          <w:p w14:paraId="0CB141FA" w14:textId="77777777" w:rsidR="00BE2050" w:rsidRDefault="00BE2050" w:rsidP="00DD01D6">
            <w:pPr>
              <w:rPr>
                <w:rFonts w:asciiTheme="majorHAnsi" w:eastAsia="Times New Roman" w:hAnsiTheme="majorHAnsi" w:cs="Times New Roman"/>
                <w:color w:val="2A2A2A"/>
              </w:rPr>
            </w:pPr>
            <w:r>
              <w:rPr>
                <w:rFonts w:asciiTheme="majorHAnsi" w:eastAsia="Times New Roman" w:hAnsiTheme="majorHAnsi" w:cs="Times New Roman"/>
                <w:color w:val="2A2A2A"/>
              </w:rPr>
              <w:t>Valuable</w:t>
            </w:r>
          </w:p>
          <w:p w14:paraId="073CDDEB" w14:textId="77777777" w:rsidR="00BE2050" w:rsidRDefault="00BE2050" w:rsidP="00DD01D6">
            <w:pPr>
              <w:rPr>
                <w:rFonts w:asciiTheme="majorHAnsi" w:eastAsia="Times New Roman" w:hAnsiTheme="majorHAnsi" w:cs="Times New Roman"/>
                <w:color w:val="2A2A2A"/>
              </w:rPr>
            </w:pPr>
            <w:r>
              <w:rPr>
                <w:rFonts w:asciiTheme="majorHAnsi" w:eastAsia="Times New Roman" w:hAnsiTheme="majorHAnsi" w:cs="Times New Roman"/>
                <w:color w:val="2A2A2A"/>
              </w:rPr>
              <w:t>Worthwhile</w:t>
            </w:r>
          </w:p>
          <w:p w14:paraId="451A3D3E" w14:textId="77777777" w:rsidR="00BE2050" w:rsidRDefault="00BE2050" w:rsidP="00DD01D6">
            <w:pPr>
              <w:rPr>
                <w:rFonts w:asciiTheme="majorHAnsi" w:eastAsia="Times New Roman" w:hAnsiTheme="majorHAnsi" w:cs="Times New Roman"/>
                <w:color w:val="2A2A2A"/>
              </w:rPr>
            </w:pPr>
            <w:r>
              <w:rPr>
                <w:rFonts w:asciiTheme="majorHAnsi" w:eastAsia="Times New Roman" w:hAnsiTheme="majorHAnsi" w:cs="Times New Roman"/>
                <w:color w:val="2A2A2A"/>
              </w:rPr>
              <w:t>Gainful</w:t>
            </w:r>
          </w:p>
        </w:tc>
      </w:tr>
    </w:tbl>
    <w:p w14:paraId="1D8B7A50" w14:textId="3701A9AF" w:rsidR="00BE2050" w:rsidRDefault="00BE2050" w:rsidP="00BE2050">
      <w:pPr>
        <w:shd w:val="clear" w:color="auto" w:fill="FFFFFF"/>
        <w:spacing w:line="480" w:lineRule="atLeast"/>
        <w:rPr>
          <w:rFonts w:asciiTheme="majorHAnsi" w:eastAsia="Times New Roman" w:hAnsiTheme="majorHAnsi" w:cs="Times New Roman"/>
          <w:color w:val="2A2A2A"/>
        </w:rPr>
      </w:pPr>
      <w:r>
        <w:rPr>
          <w:rFonts w:asciiTheme="majorHAnsi" w:eastAsia="Times New Roman" w:hAnsiTheme="majorHAnsi" w:cs="Times New Roman"/>
          <w:color w:val="2A2A2A"/>
        </w:rPr>
        <w:t>When you have completed your extended response, edit your work, checking for:</w:t>
      </w:r>
    </w:p>
    <w:p w14:paraId="0AE0040A" w14:textId="77777777" w:rsidR="00BE2050" w:rsidRDefault="00BE2050" w:rsidP="00BE2050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eastAsia="Times New Roman" w:hAnsiTheme="majorHAnsi" w:cs="Times New Roman"/>
          <w:color w:val="2A2A2A"/>
        </w:rPr>
      </w:pPr>
      <w:r w:rsidRPr="00C87F06">
        <w:rPr>
          <w:rFonts w:asciiTheme="majorHAnsi" w:eastAsia="Times New Roman" w:hAnsiTheme="majorHAnsi" w:cs="Times New Roman"/>
          <w:color w:val="2A2A2A"/>
        </w:rPr>
        <w:t>Correct grammar and punctuation</w:t>
      </w:r>
    </w:p>
    <w:p w14:paraId="4F07B738" w14:textId="77777777" w:rsidR="00BE2050" w:rsidRDefault="00BE2050" w:rsidP="00BE2050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eastAsia="Times New Roman" w:hAnsiTheme="majorHAnsi" w:cs="Times New Roman"/>
          <w:color w:val="2A2A2A"/>
        </w:rPr>
      </w:pPr>
      <w:r>
        <w:rPr>
          <w:rFonts w:asciiTheme="majorHAnsi" w:eastAsia="Times New Roman" w:hAnsiTheme="majorHAnsi" w:cs="Times New Roman"/>
          <w:color w:val="2A2A2A"/>
        </w:rPr>
        <w:t>Correct spelling</w:t>
      </w:r>
    </w:p>
    <w:p w14:paraId="760CB309" w14:textId="77777777" w:rsidR="00BE2050" w:rsidRPr="00C87F06" w:rsidRDefault="00BE2050" w:rsidP="00BE2050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eastAsia="Times New Roman" w:hAnsiTheme="majorHAnsi" w:cs="Times New Roman"/>
          <w:color w:val="2A2A2A"/>
        </w:rPr>
      </w:pPr>
      <w:r>
        <w:rPr>
          <w:rFonts w:asciiTheme="majorHAnsi" w:eastAsia="Times New Roman" w:hAnsiTheme="majorHAnsi" w:cs="Times New Roman"/>
          <w:color w:val="2A2A2A"/>
        </w:rPr>
        <w:t>Use of geographical terms</w:t>
      </w:r>
    </w:p>
    <w:p w14:paraId="603D5C59" w14:textId="77777777" w:rsidR="00BE2050" w:rsidRPr="00C87F06" w:rsidRDefault="00BE2050" w:rsidP="00BE2050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eastAsia="Times New Roman" w:hAnsiTheme="majorHAnsi" w:cs="Times New Roman"/>
          <w:color w:val="2A2A2A"/>
        </w:rPr>
      </w:pPr>
      <w:r w:rsidRPr="00C87F06">
        <w:rPr>
          <w:rFonts w:asciiTheme="majorHAnsi" w:eastAsia="Times New Roman" w:hAnsiTheme="majorHAnsi" w:cs="Times New Roman"/>
          <w:color w:val="2A2A2A"/>
        </w:rPr>
        <w:t>Is there anything that needs more depth?</w:t>
      </w:r>
    </w:p>
    <w:p w14:paraId="2D0CBABE" w14:textId="77777777" w:rsidR="00BE2050" w:rsidRPr="00C87F06" w:rsidRDefault="00BE2050" w:rsidP="00BE2050">
      <w:pPr>
        <w:pStyle w:val="ListParagraph"/>
        <w:numPr>
          <w:ilvl w:val="0"/>
          <w:numId w:val="23"/>
        </w:numPr>
        <w:shd w:val="clear" w:color="auto" w:fill="FFFFFF"/>
        <w:rPr>
          <w:rFonts w:asciiTheme="majorHAnsi" w:eastAsia="Times New Roman" w:hAnsiTheme="majorHAnsi" w:cs="Times New Roman"/>
          <w:color w:val="2A2A2A"/>
        </w:rPr>
      </w:pPr>
      <w:r w:rsidRPr="00C87F06">
        <w:rPr>
          <w:rFonts w:asciiTheme="majorHAnsi" w:eastAsia="Times New Roman" w:hAnsiTheme="majorHAnsi" w:cs="Times New Roman"/>
          <w:color w:val="2A2A2A"/>
        </w:rPr>
        <w:t>Have you indicated how effective the management strategies are?</w:t>
      </w:r>
    </w:p>
    <w:p w14:paraId="5C64E0E4" w14:textId="77777777" w:rsidR="00BE2050" w:rsidRDefault="00BE2050" w:rsidP="00BE2050">
      <w:pPr>
        <w:rPr>
          <w:rFonts w:asciiTheme="majorHAnsi" w:eastAsia="Times New Roman" w:hAnsiTheme="majorHAnsi" w:cs="Times New Roman"/>
          <w:color w:val="2A2A2A"/>
        </w:rPr>
      </w:pPr>
    </w:p>
    <w:p w14:paraId="461C4D37" w14:textId="77777777" w:rsidR="00BE2050" w:rsidRDefault="00BE2050" w:rsidP="00BE2050">
      <w:pPr>
        <w:rPr>
          <w:rFonts w:asciiTheme="majorHAnsi" w:hAnsiTheme="majorHAnsi"/>
        </w:rPr>
      </w:pPr>
    </w:p>
    <w:p w14:paraId="25146AD0" w14:textId="55D777D0" w:rsidR="00BE2050" w:rsidRDefault="00BE2050" w:rsidP="00BE2050">
      <w:pPr>
        <w:rPr>
          <w:rFonts w:asciiTheme="majorHAnsi" w:eastAsia="Times New Roman" w:hAnsiTheme="majorHAnsi" w:cs="Times New Roman"/>
          <w:color w:val="444444"/>
        </w:rPr>
      </w:pPr>
      <w:r>
        <w:rPr>
          <w:rFonts w:asciiTheme="majorHAnsi" w:hAnsiTheme="majorHAnsi"/>
        </w:rPr>
        <w:t xml:space="preserve">Complete the scaffold below to help you complete an extended response on the </w:t>
      </w:r>
      <w:r w:rsidRPr="00C857F8">
        <w:rPr>
          <w:rFonts w:asciiTheme="majorHAnsi" w:eastAsia="Times New Roman" w:hAnsiTheme="majorHAnsi" w:cs="Times New Roman"/>
          <w:color w:val="444444"/>
        </w:rPr>
        <w:t>effectiveness of management of environ</w:t>
      </w:r>
      <w:r>
        <w:rPr>
          <w:rFonts w:asciiTheme="majorHAnsi" w:eastAsia="Times New Roman" w:hAnsiTheme="majorHAnsi" w:cs="Times New Roman"/>
          <w:color w:val="444444"/>
        </w:rPr>
        <w:t>mental change in tundra environ</w:t>
      </w:r>
      <w:r w:rsidRPr="00C857F8">
        <w:rPr>
          <w:rFonts w:asciiTheme="majorHAnsi" w:eastAsia="Times New Roman" w:hAnsiTheme="majorHAnsi" w:cs="Times New Roman"/>
          <w:color w:val="444444"/>
        </w:rPr>
        <w:t>m</w:t>
      </w:r>
      <w:r>
        <w:rPr>
          <w:rFonts w:asciiTheme="majorHAnsi" w:eastAsia="Times New Roman" w:hAnsiTheme="majorHAnsi" w:cs="Times New Roman"/>
          <w:color w:val="444444"/>
        </w:rPr>
        <w:t>e</w:t>
      </w:r>
      <w:r w:rsidRPr="00C857F8">
        <w:rPr>
          <w:rFonts w:asciiTheme="majorHAnsi" w:eastAsia="Times New Roman" w:hAnsiTheme="majorHAnsi" w:cs="Times New Roman"/>
          <w:color w:val="444444"/>
        </w:rPr>
        <w:t>nts.</w:t>
      </w:r>
    </w:p>
    <w:p w14:paraId="464CC12B" w14:textId="77777777" w:rsidR="00BE2050" w:rsidRPr="00C857F8" w:rsidRDefault="00BE2050" w:rsidP="00BE2050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2"/>
        <w:gridCol w:w="1674"/>
        <w:gridCol w:w="1720"/>
        <w:gridCol w:w="2029"/>
        <w:gridCol w:w="1635"/>
      </w:tblGrid>
      <w:tr w:rsidR="00BE2050" w:rsidRPr="00C857F8" w14:paraId="7702F763" w14:textId="77777777" w:rsidTr="00DD01D6">
        <w:tc>
          <w:tcPr>
            <w:tcW w:w="2835" w:type="dxa"/>
          </w:tcPr>
          <w:p w14:paraId="099B7B92" w14:textId="77777777" w:rsidR="00BE2050" w:rsidRPr="00C857F8" w:rsidRDefault="00BE2050" w:rsidP="00DD01D6">
            <w:pPr>
              <w:rPr>
                <w:rFonts w:asciiTheme="majorHAnsi" w:hAnsiTheme="majorHAnsi"/>
                <w:b/>
              </w:rPr>
            </w:pPr>
            <w:r w:rsidRPr="00C857F8">
              <w:rPr>
                <w:rFonts w:asciiTheme="majorHAnsi" w:hAnsiTheme="majorHAnsi"/>
                <w:b/>
              </w:rPr>
              <w:t>Management Response</w:t>
            </w:r>
            <w:r>
              <w:rPr>
                <w:rFonts w:asciiTheme="majorHAnsi" w:hAnsiTheme="majorHAnsi"/>
                <w:b/>
              </w:rPr>
              <w:t xml:space="preserve"> and where it is implemented</w:t>
            </w:r>
          </w:p>
        </w:tc>
        <w:tc>
          <w:tcPr>
            <w:tcW w:w="2835" w:type="dxa"/>
          </w:tcPr>
          <w:p w14:paraId="2CE04790" w14:textId="77777777" w:rsidR="00BE2050" w:rsidRPr="00C857F8" w:rsidRDefault="00BE2050" w:rsidP="00DD01D6">
            <w:pPr>
              <w:rPr>
                <w:rFonts w:asciiTheme="majorHAnsi" w:hAnsiTheme="majorHAnsi"/>
                <w:b/>
              </w:rPr>
            </w:pPr>
            <w:r w:rsidRPr="00C857F8">
              <w:rPr>
                <w:rFonts w:asciiTheme="majorHAnsi" w:hAnsiTheme="majorHAnsi"/>
                <w:b/>
              </w:rPr>
              <w:t>Describe the response</w:t>
            </w:r>
          </w:p>
        </w:tc>
        <w:tc>
          <w:tcPr>
            <w:tcW w:w="2835" w:type="dxa"/>
          </w:tcPr>
          <w:p w14:paraId="332629A4" w14:textId="77777777" w:rsidR="00BE2050" w:rsidRPr="00C857F8" w:rsidRDefault="00BE2050" w:rsidP="00DD01D6">
            <w:pPr>
              <w:rPr>
                <w:rFonts w:asciiTheme="majorHAnsi" w:hAnsiTheme="majorHAnsi"/>
                <w:b/>
              </w:rPr>
            </w:pPr>
            <w:r w:rsidRPr="00C857F8">
              <w:rPr>
                <w:rFonts w:asciiTheme="majorHAnsi" w:hAnsiTheme="majorHAnsi"/>
                <w:b/>
              </w:rPr>
              <w:t>Is it effective?</w:t>
            </w:r>
          </w:p>
        </w:tc>
        <w:tc>
          <w:tcPr>
            <w:tcW w:w="2835" w:type="dxa"/>
          </w:tcPr>
          <w:p w14:paraId="5A18599C" w14:textId="77777777" w:rsidR="00BE2050" w:rsidRPr="00C857F8" w:rsidRDefault="00BE2050" w:rsidP="00DD01D6">
            <w:pPr>
              <w:rPr>
                <w:rFonts w:asciiTheme="majorHAnsi" w:hAnsiTheme="majorHAnsi"/>
                <w:b/>
              </w:rPr>
            </w:pPr>
            <w:r w:rsidRPr="00C857F8">
              <w:rPr>
                <w:rFonts w:asciiTheme="majorHAnsi" w:hAnsiTheme="majorHAnsi"/>
                <w:b/>
              </w:rPr>
              <w:t>Does it address environmental sustainability?</w:t>
            </w:r>
          </w:p>
        </w:tc>
        <w:tc>
          <w:tcPr>
            <w:tcW w:w="2836" w:type="dxa"/>
          </w:tcPr>
          <w:p w14:paraId="73329820" w14:textId="77777777" w:rsidR="00BE2050" w:rsidRPr="00C857F8" w:rsidRDefault="00BE2050" w:rsidP="00DD01D6">
            <w:pPr>
              <w:rPr>
                <w:rFonts w:asciiTheme="majorHAnsi" w:hAnsiTheme="majorHAnsi"/>
                <w:b/>
              </w:rPr>
            </w:pPr>
            <w:r w:rsidRPr="00C857F8">
              <w:rPr>
                <w:rFonts w:asciiTheme="majorHAnsi" w:hAnsiTheme="majorHAnsi"/>
                <w:b/>
              </w:rPr>
              <w:t>Are there any practical or ethical issues?</w:t>
            </w:r>
          </w:p>
        </w:tc>
      </w:tr>
      <w:tr w:rsidR="00BE2050" w:rsidRPr="00C857F8" w14:paraId="2C4F1F82" w14:textId="77777777" w:rsidTr="00DD01D6">
        <w:tc>
          <w:tcPr>
            <w:tcW w:w="2835" w:type="dxa"/>
          </w:tcPr>
          <w:p w14:paraId="47D9833B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  <w:p w14:paraId="7E8C486B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66C336D7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6A1BCD9D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  <w:p w14:paraId="111E2FF7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47ABF55F" w14:textId="63E98848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5" w:type="dxa"/>
          </w:tcPr>
          <w:p w14:paraId="2AF12896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5" w:type="dxa"/>
          </w:tcPr>
          <w:p w14:paraId="00AECBA0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5" w:type="dxa"/>
          </w:tcPr>
          <w:p w14:paraId="4CC67764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6" w:type="dxa"/>
          </w:tcPr>
          <w:p w14:paraId="74DF0EFE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</w:tr>
      <w:tr w:rsidR="00BE2050" w:rsidRPr="00C857F8" w14:paraId="59453DD7" w14:textId="77777777" w:rsidTr="00DD01D6">
        <w:tc>
          <w:tcPr>
            <w:tcW w:w="2835" w:type="dxa"/>
          </w:tcPr>
          <w:p w14:paraId="7278942B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  <w:p w14:paraId="16D91C93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2229FD0F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3FDDF121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  <w:p w14:paraId="278EC69C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4078602C" w14:textId="4E22C93B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5" w:type="dxa"/>
          </w:tcPr>
          <w:p w14:paraId="650E4203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5" w:type="dxa"/>
          </w:tcPr>
          <w:p w14:paraId="6F07589C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5" w:type="dxa"/>
          </w:tcPr>
          <w:p w14:paraId="07DF4B9E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6" w:type="dxa"/>
          </w:tcPr>
          <w:p w14:paraId="1C649217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</w:tr>
      <w:tr w:rsidR="00BE2050" w:rsidRPr="00C857F8" w14:paraId="0331A22A" w14:textId="77777777" w:rsidTr="00DD01D6">
        <w:tc>
          <w:tcPr>
            <w:tcW w:w="2835" w:type="dxa"/>
          </w:tcPr>
          <w:p w14:paraId="506257DE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  <w:p w14:paraId="67D1B5AA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733328AD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0CAC6099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  <w:p w14:paraId="05A38401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4C0288DA" w14:textId="2B6610E9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5" w:type="dxa"/>
          </w:tcPr>
          <w:p w14:paraId="1848E0AD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5" w:type="dxa"/>
          </w:tcPr>
          <w:p w14:paraId="3EDFF948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5" w:type="dxa"/>
          </w:tcPr>
          <w:p w14:paraId="316B0DFB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6" w:type="dxa"/>
          </w:tcPr>
          <w:p w14:paraId="73043351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</w:tr>
      <w:tr w:rsidR="00BE2050" w:rsidRPr="00C857F8" w14:paraId="26FD829E" w14:textId="77777777" w:rsidTr="00DD01D6">
        <w:tc>
          <w:tcPr>
            <w:tcW w:w="2835" w:type="dxa"/>
          </w:tcPr>
          <w:p w14:paraId="2226E2ED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  <w:p w14:paraId="48DC6462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4A03DC9E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11336B26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  <w:p w14:paraId="7CA24ACC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5" w:type="dxa"/>
          </w:tcPr>
          <w:p w14:paraId="791C6493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5" w:type="dxa"/>
          </w:tcPr>
          <w:p w14:paraId="514B4DF8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5" w:type="dxa"/>
          </w:tcPr>
          <w:p w14:paraId="50FAF298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6" w:type="dxa"/>
          </w:tcPr>
          <w:p w14:paraId="46398058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</w:tr>
      <w:tr w:rsidR="00BE2050" w:rsidRPr="00C857F8" w14:paraId="1D16ED27" w14:textId="77777777" w:rsidTr="00DD01D6">
        <w:tc>
          <w:tcPr>
            <w:tcW w:w="2835" w:type="dxa"/>
          </w:tcPr>
          <w:p w14:paraId="6688A849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23ACDDE6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  <w:p w14:paraId="39C9912E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04D35646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  <w:p w14:paraId="77E4AE49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3AA176A0" w14:textId="6D0BC72B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5" w:type="dxa"/>
          </w:tcPr>
          <w:p w14:paraId="5F509EA2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5" w:type="dxa"/>
          </w:tcPr>
          <w:p w14:paraId="32E283C5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5" w:type="dxa"/>
          </w:tcPr>
          <w:p w14:paraId="36E5EB04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6" w:type="dxa"/>
          </w:tcPr>
          <w:p w14:paraId="2D75D91D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</w:tr>
      <w:tr w:rsidR="00BE2050" w:rsidRPr="00C857F8" w14:paraId="584803F8" w14:textId="77777777" w:rsidTr="00DD01D6">
        <w:tc>
          <w:tcPr>
            <w:tcW w:w="2835" w:type="dxa"/>
          </w:tcPr>
          <w:p w14:paraId="1394ACD0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  <w:p w14:paraId="49B67184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772DB981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303280ED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  <w:p w14:paraId="46E836B3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1C88CFB4" w14:textId="1AFF157E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5" w:type="dxa"/>
          </w:tcPr>
          <w:p w14:paraId="4794EA6E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5" w:type="dxa"/>
          </w:tcPr>
          <w:p w14:paraId="36F26716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5" w:type="dxa"/>
          </w:tcPr>
          <w:p w14:paraId="0C698AC4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6" w:type="dxa"/>
          </w:tcPr>
          <w:p w14:paraId="47FD3787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</w:tr>
      <w:tr w:rsidR="00BE2050" w:rsidRPr="00C857F8" w14:paraId="1C910C8F" w14:textId="77777777" w:rsidTr="00DD01D6">
        <w:tc>
          <w:tcPr>
            <w:tcW w:w="2835" w:type="dxa"/>
          </w:tcPr>
          <w:p w14:paraId="5DCD1756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  <w:p w14:paraId="20051AB5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7EDE4AC5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30E77089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  <w:p w14:paraId="419AE078" w14:textId="77777777" w:rsidR="00BE2050" w:rsidRDefault="00BE2050" w:rsidP="00DD01D6">
            <w:pPr>
              <w:rPr>
                <w:rFonts w:asciiTheme="majorHAnsi" w:hAnsiTheme="majorHAnsi"/>
              </w:rPr>
            </w:pPr>
          </w:p>
          <w:p w14:paraId="39D5131C" w14:textId="55874625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5" w:type="dxa"/>
          </w:tcPr>
          <w:p w14:paraId="3E4ADCC2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5" w:type="dxa"/>
          </w:tcPr>
          <w:p w14:paraId="5903D22C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5" w:type="dxa"/>
          </w:tcPr>
          <w:p w14:paraId="02A2B7B5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  <w:tc>
          <w:tcPr>
            <w:tcW w:w="2836" w:type="dxa"/>
          </w:tcPr>
          <w:p w14:paraId="376E4670" w14:textId="77777777" w:rsidR="00BE2050" w:rsidRPr="00C857F8" w:rsidRDefault="00BE2050" w:rsidP="00DD01D6">
            <w:pPr>
              <w:rPr>
                <w:rFonts w:asciiTheme="majorHAnsi" w:hAnsiTheme="majorHAnsi"/>
              </w:rPr>
            </w:pPr>
          </w:p>
        </w:tc>
      </w:tr>
    </w:tbl>
    <w:p w14:paraId="1EF83C57" w14:textId="77777777" w:rsidR="00BE2050" w:rsidRPr="00FA5576" w:rsidRDefault="00BE2050" w:rsidP="006C4F83">
      <w:pPr>
        <w:rPr>
          <w:rFonts w:asciiTheme="majorHAnsi" w:eastAsia="Times New Roman" w:hAnsiTheme="majorHAnsi" w:cs="Times New Roman"/>
          <w:b/>
          <w:bCs/>
          <w:color w:val="0070C0"/>
          <w:sz w:val="28"/>
          <w:szCs w:val="28"/>
        </w:rPr>
      </w:pPr>
    </w:p>
    <w:sectPr w:rsidR="00BE2050" w:rsidRPr="00FA5576" w:rsidSect="00884401">
      <w:headerReference w:type="default" r:id="rId12"/>
      <w:footerReference w:type="defaul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F03DB7" w14:textId="77777777" w:rsidR="004714A7" w:rsidRDefault="004714A7" w:rsidP="003305D4">
      <w:r>
        <w:separator/>
      </w:r>
    </w:p>
  </w:endnote>
  <w:endnote w:type="continuationSeparator" w:id="0">
    <w:p w14:paraId="0707852B" w14:textId="77777777" w:rsidR="004714A7" w:rsidRDefault="004714A7" w:rsidP="00330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2B666" w14:textId="70A7C06E" w:rsidR="003305D4" w:rsidRPr="000A1BBE" w:rsidRDefault="003305D4">
    <w:pPr>
      <w:pStyle w:val="Footer"/>
      <w:rPr>
        <w:sz w:val="20"/>
        <w:szCs w:val="20"/>
      </w:rPr>
    </w:pPr>
    <w:r w:rsidRPr="000A1BBE">
      <w:rPr>
        <w:sz w:val="20"/>
        <w:szCs w:val="20"/>
      </w:rPr>
      <w:t xml:space="preserve">Created by L </w:t>
    </w:r>
    <w:r w:rsidR="00FF0835">
      <w:rPr>
        <w:sz w:val="20"/>
        <w:szCs w:val="20"/>
      </w:rPr>
      <w:t>Swanson</w:t>
    </w:r>
    <w:r w:rsidRPr="000A1BBE">
      <w:rPr>
        <w:sz w:val="20"/>
        <w:szCs w:val="20"/>
      </w:rPr>
      <w:t xml:space="preserve"> for GTANSW &amp; ACT </w:t>
    </w:r>
    <w:r w:rsidR="00ED6F11">
      <w:rPr>
        <w:sz w:val="20"/>
        <w:szCs w:val="20"/>
      </w:rPr>
      <w:t xml:space="preserve">for Bulletin </w:t>
    </w:r>
    <w:r w:rsidR="00FF0835">
      <w:rPr>
        <w:sz w:val="20"/>
        <w:szCs w:val="20"/>
      </w:rPr>
      <w:t>3</w:t>
    </w:r>
    <w:r w:rsidR="00ED6F11">
      <w:rPr>
        <w:sz w:val="20"/>
        <w:szCs w:val="20"/>
      </w:rPr>
      <w:t xml:space="preserve">, </w:t>
    </w:r>
    <w:r w:rsidRPr="000A1BBE">
      <w:rPr>
        <w:sz w:val="20"/>
        <w:szCs w:val="20"/>
      </w:rPr>
      <w:t xml:space="preserve">2019 </w:t>
    </w:r>
  </w:p>
  <w:p w14:paraId="3394621C" w14:textId="77777777" w:rsidR="003305D4" w:rsidRDefault="003305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E28816" w14:textId="77777777" w:rsidR="004714A7" w:rsidRDefault="004714A7" w:rsidP="003305D4">
      <w:r>
        <w:separator/>
      </w:r>
    </w:p>
  </w:footnote>
  <w:footnote w:type="continuationSeparator" w:id="0">
    <w:p w14:paraId="31BAB1D8" w14:textId="77777777" w:rsidR="004714A7" w:rsidRDefault="004714A7" w:rsidP="00330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3EC64" w14:textId="506E0E6A" w:rsidR="003305D4" w:rsidRPr="000A1BBE" w:rsidRDefault="003305D4" w:rsidP="000A1BBE">
    <w:pPr>
      <w:pStyle w:val="Header"/>
      <w:jc w:val="center"/>
      <w:rPr>
        <w:sz w:val="20"/>
        <w:szCs w:val="20"/>
      </w:rPr>
    </w:pPr>
    <w:r w:rsidRPr="000A1BBE">
      <w:rPr>
        <w:sz w:val="20"/>
        <w:szCs w:val="20"/>
      </w:rPr>
      <w:t xml:space="preserve">The Geography Bulletin: Student </w:t>
    </w:r>
    <w:r w:rsidR="00FE14DF" w:rsidRPr="000A1BBE">
      <w:rPr>
        <w:sz w:val="20"/>
        <w:szCs w:val="20"/>
      </w:rPr>
      <w:t>activities</w:t>
    </w:r>
    <w:r w:rsidRPr="000A1BBE">
      <w:rPr>
        <w:sz w:val="20"/>
        <w:szCs w:val="20"/>
      </w:rPr>
      <w:t xml:space="preserve"> Edition </w:t>
    </w:r>
    <w:r w:rsidR="00D1224B">
      <w:rPr>
        <w:sz w:val="20"/>
        <w:szCs w:val="20"/>
      </w:rPr>
      <w:t>3</w:t>
    </w:r>
    <w:r w:rsidRPr="000A1BBE">
      <w:rPr>
        <w:sz w:val="20"/>
        <w:szCs w:val="20"/>
      </w:rPr>
      <w:t xml:space="preserve">, 2019 (Volume 51, No </w:t>
    </w:r>
    <w:r w:rsidR="00D1224B">
      <w:rPr>
        <w:sz w:val="20"/>
        <w:szCs w:val="20"/>
      </w:rPr>
      <w:t>3</w:t>
    </w:r>
    <w:r w:rsidRPr="000A1BBE">
      <w:rPr>
        <w:sz w:val="20"/>
        <w:szCs w:val="20"/>
      </w:rPr>
      <w:t>)</w:t>
    </w:r>
  </w:p>
  <w:p w14:paraId="1A9DD3BB" w14:textId="77777777" w:rsidR="003305D4" w:rsidRPr="000A1BBE" w:rsidRDefault="003305D4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2F91FAD"/>
    <w:multiLevelType w:val="hybridMultilevel"/>
    <w:tmpl w:val="EC504916"/>
    <w:lvl w:ilvl="0" w:tplc="3A540EE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310A7F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C4AB47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638DBC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6FE25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174AB8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7F4E76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8206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1B8D4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95D4C29"/>
    <w:multiLevelType w:val="hybridMultilevel"/>
    <w:tmpl w:val="1374BD52"/>
    <w:lvl w:ilvl="0" w:tplc="CA24763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AB408C"/>
    <w:multiLevelType w:val="hybridMultilevel"/>
    <w:tmpl w:val="032E56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CB142DC"/>
    <w:multiLevelType w:val="hybridMultilevel"/>
    <w:tmpl w:val="6526E8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8104E4"/>
    <w:multiLevelType w:val="hybridMultilevel"/>
    <w:tmpl w:val="BEC05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31CD4"/>
    <w:multiLevelType w:val="hybridMultilevel"/>
    <w:tmpl w:val="712E7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710F6"/>
    <w:multiLevelType w:val="hybridMultilevel"/>
    <w:tmpl w:val="D90E8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7C2D68"/>
    <w:multiLevelType w:val="hybridMultilevel"/>
    <w:tmpl w:val="198A2B9A"/>
    <w:lvl w:ilvl="0" w:tplc="BBF0984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D81433C"/>
    <w:multiLevelType w:val="multilevel"/>
    <w:tmpl w:val="51E42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0220B02"/>
    <w:multiLevelType w:val="hybridMultilevel"/>
    <w:tmpl w:val="D9A41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534F5"/>
    <w:multiLevelType w:val="hybridMultilevel"/>
    <w:tmpl w:val="D610C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8F6AB9"/>
    <w:multiLevelType w:val="hybridMultilevel"/>
    <w:tmpl w:val="2B28F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366CF6"/>
    <w:multiLevelType w:val="hybridMultilevel"/>
    <w:tmpl w:val="E438E0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D81746E"/>
    <w:multiLevelType w:val="hybridMultilevel"/>
    <w:tmpl w:val="DA0EDF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46512"/>
    <w:multiLevelType w:val="multilevel"/>
    <w:tmpl w:val="7376D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5C27D8"/>
    <w:multiLevelType w:val="hybridMultilevel"/>
    <w:tmpl w:val="6228262E"/>
    <w:lvl w:ilvl="0" w:tplc="CA24763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F5109C"/>
    <w:multiLevelType w:val="hybridMultilevel"/>
    <w:tmpl w:val="E8BACC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A60640"/>
    <w:multiLevelType w:val="hybridMultilevel"/>
    <w:tmpl w:val="5824B1AA"/>
    <w:lvl w:ilvl="0" w:tplc="AE4C11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AC7726"/>
    <w:multiLevelType w:val="hybridMultilevel"/>
    <w:tmpl w:val="8084D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D611A0"/>
    <w:multiLevelType w:val="hybridMultilevel"/>
    <w:tmpl w:val="94142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6E3789"/>
    <w:multiLevelType w:val="hybridMultilevel"/>
    <w:tmpl w:val="8CAC1BC4"/>
    <w:lvl w:ilvl="0" w:tplc="BBF0984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F385B56"/>
    <w:multiLevelType w:val="hybridMultilevel"/>
    <w:tmpl w:val="54EEB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21"/>
  </w:num>
  <w:num w:numId="5">
    <w:abstractNumId w:val="3"/>
  </w:num>
  <w:num w:numId="6">
    <w:abstractNumId w:val="13"/>
  </w:num>
  <w:num w:numId="7">
    <w:abstractNumId w:val="14"/>
  </w:num>
  <w:num w:numId="8">
    <w:abstractNumId w:val="4"/>
  </w:num>
  <w:num w:numId="9">
    <w:abstractNumId w:val="17"/>
  </w:num>
  <w:num w:numId="10">
    <w:abstractNumId w:val="10"/>
  </w:num>
  <w:num w:numId="11">
    <w:abstractNumId w:val="19"/>
  </w:num>
  <w:num w:numId="12">
    <w:abstractNumId w:val="11"/>
  </w:num>
  <w:num w:numId="13">
    <w:abstractNumId w:val="5"/>
  </w:num>
  <w:num w:numId="14">
    <w:abstractNumId w:val="7"/>
  </w:num>
  <w:num w:numId="15">
    <w:abstractNumId w:val="6"/>
  </w:num>
  <w:num w:numId="16">
    <w:abstractNumId w:val="20"/>
  </w:num>
  <w:num w:numId="17">
    <w:abstractNumId w:val="18"/>
  </w:num>
  <w:num w:numId="18">
    <w:abstractNumId w:val="22"/>
  </w:num>
  <w:num w:numId="19">
    <w:abstractNumId w:val="9"/>
  </w:num>
  <w:num w:numId="20">
    <w:abstractNumId w:val="1"/>
  </w:num>
  <w:num w:numId="21">
    <w:abstractNumId w:val="16"/>
  </w:num>
  <w:num w:numId="22">
    <w:abstractNumId w:val="15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D6D"/>
    <w:rsid w:val="00000D81"/>
    <w:rsid w:val="00010546"/>
    <w:rsid w:val="000308C4"/>
    <w:rsid w:val="000328BE"/>
    <w:rsid w:val="000952E2"/>
    <w:rsid w:val="000A1BBE"/>
    <w:rsid w:val="000B3468"/>
    <w:rsid w:val="000F0C19"/>
    <w:rsid w:val="000F37E2"/>
    <w:rsid w:val="001107FC"/>
    <w:rsid w:val="0014794E"/>
    <w:rsid w:val="00164ED5"/>
    <w:rsid w:val="00187319"/>
    <w:rsid w:val="00196B4D"/>
    <w:rsid w:val="001B4169"/>
    <w:rsid w:val="001D7FEA"/>
    <w:rsid w:val="001F3B05"/>
    <w:rsid w:val="00211012"/>
    <w:rsid w:val="00282EC1"/>
    <w:rsid w:val="002D5BA6"/>
    <w:rsid w:val="00317722"/>
    <w:rsid w:val="00322FE5"/>
    <w:rsid w:val="003305D4"/>
    <w:rsid w:val="00343663"/>
    <w:rsid w:val="00441CD8"/>
    <w:rsid w:val="004714A7"/>
    <w:rsid w:val="004E541A"/>
    <w:rsid w:val="004E5495"/>
    <w:rsid w:val="004F4076"/>
    <w:rsid w:val="00507A96"/>
    <w:rsid w:val="00515C19"/>
    <w:rsid w:val="00542AEC"/>
    <w:rsid w:val="00567FF6"/>
    <w:rsid w:val="005A7568"/>
    <w:rsid w:val="005E274C"/>
    <w:rsid w:val="005E7095"/>
    <w:rsid w:val="00615EBF"/>
    <w:rsid w:val="00646F76"/>
    <w:rsid w:val="00680A74"/>
    <w:rsid w:val="006C4F83"/>
    <w:rsid w:val="006F1858"/>
    <w:rsid w:val="007100E7"/>
    <w:rsid w:val="0072171A"/>
    <w:rsid w:val="00721EC9"/>
    <w:rsid w:val="007534A1"/>
    <w:rsid w:val="007951F2"/>
    <w:rsid w:val="007B0C7E"/>
    <w:rsid w:val="00812625"/>
    <w:rsid w:val="00840FA5"/>
    <w:rsid w:val="00855987"/>
    <w:rsid w:val="00874F88"/>
    <w:rsid w:val="00884401"/>
    <w:rsid w:val="00887055"/>
    <w:rsid w:val="0089449E"/>
    <w:rsid w:val="00897E17"/>
    <w:rsid w:val="008D6725"/>
    <w:rsid w:val="008F58D3"/>
    <w:rsid w:val="008F62A0"/>
    <w:rsid w:val="009229B4"/>
    <w:rsid w:val="00936D71"/>
    <w:rsid w:val="00957FBF"/>
    <w:rsid w:val="0097793F"/>
    <w:rsid w:val="00A004E0"/>
    <w:rsid w:val="00A17C57"/>
    <w:rsid w:val="00A861B2"/>
    <w:rsid w:val="00AA1E1F"/>
    <w:rsid w:val="00AD0F94"/>
    <w:rsid w:val="00AD3851"/>
    <w:rsid w:val="00AE67A3"/>
    <w:rsid w:val="00B137A2"/>
    <w:rsid w:val="00B14D6D"/>
    <w:rsid w:val="00B417C9"/>
    <w:rsid w:val="00B4474C"/>
    <w:rsid w:val="00B90439"/>
    <w:rsid w:val="00BB32F3"/>
    <w:rsid w:val="00BC0535"/>
    <w:rsid w:val="00BE0F46"/>
    <w:rsid w:val="00BE2050"/>
    <w:rsid w:val="00C3041F"/>
    <w:rsid w:val="00C9720F"/>
    <w:rsid w:val="00CE3C74"/>
    <w:rsid w:val="00D1224B"/>
    <w:rsid w:val="00D15BFE"/>
    <w:rsid w:val="00D23248"/>
    <w:rsid w:val="00D96F7D"/>
    <w:rsid w:val="00DA1A95"/>
    <w:rsid w:val="00DB5F7A"/>
    <w:rsid w:val="00DC38B4"/>
    <w:rsid w:val="00DD4E1E"/>
    <w:rsid w:val="00DE5AF6"/>
    <w:rsid w:val="00E02861"/>
    <w:rsid w:val="00E15E3F"/>
    <w:rsid w:val="00E228EF"/>
    <w:rsid w:val="00E6309A"/>
    <w:rsid w:val="00E74623"/>
    <w:rsid w:val="00E96D25"/>
    <w:rsid w:val="00E97EAF"/>
    <w:rsid w:val="00ED6F11"/>
    <w:rsid w:val="00EE0EC6"/>
    <w:rsid w:val="00EF5A53"/>
    <w:rsid w:val="00F50816"/>
    <w:rsid w:val="00F66840"/>
    <w:rsid w:val="00F765D6"/>
    <w:rsid w:val="00FA5576"/>
    <w:rsid w:val="00FC4B64"/>
    <w:rsid w:val="00FD311A"/>
    <w:rsid w:val="00FE0337"/>
    <w:rsid w:val="00FE14DF"/>
    <w:rsid w:val="00FF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C19D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4F8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55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05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05D4"/>
  </w:style>
  <w:style w:type="paragraph" w:styleId="Footer">
    <w:name w:val="footer"/>
    <w:basedOn w:val="Normal"/>
    <w:link w:val="FooterChar"/>
    <w:uiPriority w:val="99"/>
    <w:unhideWhenUsed/>
    <w:rsid w:val="003305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05D4"/>
  </w:style>
  <w:style w:type="character" w:styleId="Hyperlink">
    <w:name w:val="Hyperlink"/>
    <w:basedOn w:val="DefaultParagraphFont"/>
    <w:uiPriority w:val="99"/>
    <w:unhideWhenUsed/>
    <w:rsid w:val="003305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305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2171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9720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5E7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793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93F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C4F83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55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44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tansw.org.au/members/login.php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time_continue=113&amp;v=QYhoz54hpc8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12</Pages>
  <Words>1678</Words>
  <Characters>9571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Chaffer</dc:creator>
  <cp:keywords/>
  <dc:description/>
  <cp:lastModifiedBy>Lorraine Chaffer</cp:lastModifiedBy>
  <cp:revision>13</cp:revision>
  <cp:lastPrinted>2019-07-08T00:29:00Z</cp:lastPrinted>
  <dcterms:created xsi:type="dcterms:W3CDTF">2019-09-16T18:50:00Z</dcterms:created>
  <dcterms:modified xsi:type="dcterms:W3CDTF">2019-10-09T05:49:00Z</dcterms:modified>
</cp:coreProperties>
</file>